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A3" w:rsidRPr="00596A8F" w:rsidRDefault="000F5121" w:rsidP="00AB07A3">
      <w:pPr>
        <w:pStyle w:val="c5"/>
        <w:rPr>
          <w:rStyle w:val="c27"/>
          <w:rFonts w:ascii="Arial" w:hAnsi="Arial" w:cs="Arial"/>
          <w:b/>
        </w:rPr>
      </w:pPr>
      <w:r w:rsidRPr="00596A8F">
        <w:rPr>
          <w:rStyle w:val="c27"/>
          <w:rFonts w:ascii="Arial" w:hAnsi="Arial" w:cs="Arial"/>
          <w:b/>
        </w:rPr>
        <w:fldChar w:fldCharType="begin"/>
      </w:r>
      <w:r w:rsidR="00AB07A3" w:rsidRPr="00596A8F">
        <w:rPr>
          <w:rStyle w:val="c27"/>
          <w:rFonts w:ascii="Arial" w:hAnsi="Arial" w:cs="Arial"/>
          <w:b/>
        </w:rPr>
        <w:instrText xml:space="preserve"> HYPERLINK "http://www.google.com/url?q=http%3A%2F%2Fwww.iste.org%2FContent%2FNavigationMenu%2FNETS%2FForStudents%2F2007Standards%2FNETS_for_Students_2007.htm&amp;sa=D&amp;sntz=1&amp;usg=AFQjCNHDhSrzzni1JW1OrH27oJA05A2pSg" </w:instrText>
      </w:r>
      <w:r w:rsidRPr="00596A8F">
        <w:rPr>
          <w:rStyle w:val="c27"/>
          <w:rFonts w:ascii="Arial" w:hAnsi="Arial" w:cs="Arial"/>
          <w:b/>
        </w:rPr>
        <w:fldChar w:fldCharType="separate"/>
      </w:r>
      <w:r w:rsidR="00AB07A3" w:rsidRPr="00596A8F">
        <w:rPr>
          <w:rStyle w:val="Hyperlink"/>
          <w:rFonts w:ascii="Arial" w:hAnsi="Arial" w:cs="Arial"/>
          <w:b/>
          <w:color w:val="auto"/>
        </w:rPr>
        <w:t>NETS-S Standards (ISTE)</w:t>
      </w:r>
      <w:r w:rsidRPr="00596A8F">
        <w:rPr>
          <w:rStyle w:val="c27"/>
          <w:rFonts w:ascii="Arial" w:hAnsi="Arial" w:cs="Arial"/>
          <w:b/>
        </w:rPr>
        <w:fldChar w:fldCharType="end"/>
      </w:r>
    </w:p>
    <w:p w:rsidR="00AB07A3" w:rsidRDefault="00AB07A3" w:rsidP="00AB07A3">
      <w:pPr>
        <w:pStyle w:val="c5"/>
        <w:rPr>
          <w:rStyle w:val="c27"/>
          <w:rFonts w:ascii="Arial" w:hAnsi="Arial" w:cs="Arial"/>
        </w:rPr>
      </w:pPr>
    </w:p>
    <w:tbl>
      <w:tblPr>
        <w:tblStyle w:val="TableGrid"/>
        <w:tblW w:w="9590" w:type="dxa"/>
        <w:tblLayout w:type="fixed"/>
        <w:tblLook w:val="04A0"/>
      </w:tblPr>
      <w:tblGrid>
        <w:gridCol w:w="1368"/>
        <w:gridCol w:w="2340"/>
        <w:gridCol w:w="2250"/>
        <w:gridCol w:w="1976"/>
        <w:gridCol w:w="1420"/>
        <w:gridCol w:w="236"/>
      </w:tblGrid>
      <w:tr w:rsidR="00596A8F" w:rsidRPr="0099470D" w:rsidTr="00985291">
        <w:trPr>
          <w:trHeight w:val="593"/>
        </w:trPr>
        <w:tc>
          <w:tcPr>
            <w:tcW w:w="1368" w:type="dxa"/>
          </w:tcPr>
          <w:p w:rsidR="00AB07A3" w:rsidRPr="0099470D" w:rsidRDefault="00AB07A3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  <w:r w:rsidRPr="0099470D">
              <w:rPr>
                <w:rFonts w:ascii="Arial" w:hAnsi="Arial" w:cs="Arial"/>
                <w:sz w:val="20"/>
                <w:szCs w:val="20"/>
              </w:rPr>
              <w:t>9.10.11.12</w:t>
            </w:r>
          </w:p>
        </w:tc>
        <w:tc>
          <w:tcPr>
            <w:tcW w:w="2340" w:type="dxa"/>
          </w:tcPr>
          <w:p w:rsidR="00AB07A3" w:rsidRPr="0099470D" w:rsidRDefault="00AB07A3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  <w:r w:rsidRPr="0099470D">
              <w:rPr>
                <w:rFonts w:ascii="Arial" w:hAnsi="Arial" w:cs="Arial"/>
                <w:sz w:val="20"/>
                <w:szCs w:val="20"/>
              </w:rPr>
              <w:t>Strand/</w:t>
            </w:r>
            <w:proofErr w:type="spellStart"/>
            <w:r w:rsidRPr="0099470D">
              <w:rPr>
                <w:rFonts w:ascii="Arial" w:hAnsi="Arial" w:cs="Arial"/>
                <w:sz w:val="20"/>
                <w:szCs w:val="20"/>
              </w:rPr>
              <w:t>Substrand</w:t>
            </w:r>
            <w:proofErr w:type="spellEnd"/>
          </w:p>
        </w:tc>
        <w:tc>
          <w:tcPr>
            <w:tcW w:w="2250" w:type="dxa"/>
          </w:tcPr>
          <w:p w:rsidR="00AB07A3" w:rsidRPr="0099470D" w:rsidRDefault="00AB07A3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  <w:r w:rsidRPr="0099470D">
              <w:rPr>
                <w:rFonts w:ascii="Arial" w:hAnsi="Arial" w:cs="Arial"/>
                <w:sz w:val="20"/>
                <w:szCs w:val="20"/>
              </w:rPr>
              <w:t>Standard</w:t>
            </w:r>
          </w:p>
        </w:tc>
        <w:tc>
          <w:tcPr>
            <w:tcW w:w="1976" w:type="dxa"/>
          </w:tcPr>
          <w:p w:rsidR="00AB07A3" w:rsidRPr="0099470D" w:rsidRDefault="00596A8F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  <w:r w:rsidRPr="0099470D">
              <w:rPr>
                <w:rFonts w:ascii="Arial" w:hAnsi="Arial" w:cs="Arial"/>
                <w:sz w:val="20"/>
                <w:szCs w:val="20"/>
              </w:rPr>
              <w:t>Curriculum</w:t>
            </w:r>
          </w:p>
        </w:tc>
        <w:tc>
          <w:tcPr>
            <w:tcW w:w="1420" w:type="dxa"/>
          </w:tcPr>
          <w:p w:rsidR="00AB07A3" w:rsidRPr="0099470D" w:rsidRDefault="00985291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  <w:r w:rsidRPr="0099470D">
              <w:rPr>
                <w:rFonts w:ascii="Arial" w:hAnsi="Arial" w:cs="Arial"/>
                <w:sz w:val="20"/>
                <w:szCs w:val="20"/>
              </w:rPr>
              <w:t>As</w:t>
            </w:r>
            <w:r w:rsidR="00AB07A3" w:rsidRPr="0099470D">
              <w:rPr>
                <w:rFonts w:ascii="Arial" w:hAnsi="Arial" w:cs="Arial"/>
                <w:sz w:val="20"/>
                <w:szCs w:val="20"/>
              </w:rPr>
              <w:t>sess</w:t>
            </w:r>
            <w:r w:rsidRPr="0099470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AB07A3" w:rsidRPr="0099470D">
              <w:rPr>
                <w:rFonts w:ascii="Arial" w:hAnsi="Arial" w:cs="Arial"/>
                <w:sz w:val="20"/>
                <w:szCs w:val="20"/>
              </w:rPr>
              <w:t>ment</w:t>
            </w:r>
            <w:proofErr w:type="spellEnd"/>
          </w:p>
        </w:tc>
        <w:tc>
          <w:tcPr>
            <w:tcW w:w="236" w:type="dxa"/>
          </w:tcPr>
          <w:p w:rsidR="00AB07A3" w:rsidRPr="0099470D" w:rsidRDefault="00AB07A3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A8F" w:rsidRPr="0099470D" w:rsidTr="0099470D">
        <w:trPr>
          <w:trHeight w:val="2780"/>
        </w:trPr>
        <w:tc>
          <w:tcPr>
            <w:tcW w:w="1368" w:type="dxa"/>
          </w:tcPr>
          <w:p w:rsidR="00AB07A3" w:rsidRPr="0099470D" w:rsidRDefault="00AB07A3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AB07A3" w:rsidRPr="0099470D" w:rsidRDefault="00871B75" w:rsidP="00871B75">
            <w:pPr>
              <w:pStyle w:val="c5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9470D">
              <w:rPr>
                <w:rStyle w:val="Strong"/>
                <w:b w:val="0"/>
                <w:sz w:val="20"/>
                <w:szCs w:val="20"/>
              </w:rPr>
              <w:t>Creativity and Innovation</w:t>
            </w:r>
          </w:p>
        </w:tc>
        <w:tc>
          <w:tcPr>
            <w:tcW w:w="2250" w:type="dxa"/>
          </w:tcPr>
          <w:tbl>
            <w:tblPr>
              <w:tblW w:w="4500" w:type="pct"/>
              <w:jc w:val="center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1"/>
              <w:gridCol w:w="1580"/>
            </w:tblGrid>
            <w:tr w:rsidR="00D46310" w:rsidRPr="0099470D" w:rsidTr="00985291">
              <w:trPr>
                <w:tblCellSpacing w:w="15" w:type="dxa"/>
                <w:jc w:val="center"/>
              </w:trPr>
              <w:tc>
                <w:tcPr>
                  <w:tcW w:w="210" w:type="dxa"/>
                  <w:vAlign w:val="center"/>
                  <w:hideMark/>
                </w:tcPr>
                <w:p w:rsidR="00D46310" w:rsidRPr="0099470D" w:rsidRDefault="00D46310" w:rsidP="00D46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D46310" w:rsidRPr="0099470D" w:rsidRDefault="00D46310" w:rsidP="00D463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47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Students demonstrate creative thinking, construct knowledge, and develop innovative products and processes using technology. Students:</w:t>
                  </w:r>
                </w:p>
              </w:tc>
            </w:tr>
            <w:tr w:rsidR="00D46310" w:rsidRPr="0099470D" w:rsidTr="00985291">
              <w:trPr>
                <w:tblCellSpacing w:w="15" w:type="dxa"/>
                <w:jc w:val="center"/>
              </w:trPr>
              <w:tc>
                <w:tcPr>
                  <w:tcW w:w="210" w:type="dxa"/>
                  <w:vAlign w:val="center"/>
                  <w:hideMark/>
                </w:tcPr>
                <w:p w:rsidR="00D46310" w:rsidRPr="0099470D" w:rsidRDefault="00D46310" w:rsidP="00D46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47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7"/>
                    <w:gridCol w:w="1148"/>
                  </w:tblGrid>
                  <w:tr w:rsidR="00D46310" w:rsidRPr="0099470D" w:rsidTr="00985291">
                    <w:trPr>
                      <w:tblCellSpacing w:w="15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D46310" w:rsidRPr="0099470D" w:rsidRDefault="00D46310" w:rsidP="00D463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237" w:type="dxa"/>
                        <w:vAlign w:val="center"/>
                        <w:hideMark/>
                      </w:tcPr>
                      <w:p w:rsidR="00D46310" w:rsidRPr="0099470D" w:rsidRDefault="00D46310" w:rsidP="00D463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apply</w:t>
                        </w:r>
                        <w:proofErr w:type="gramEnd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existing knowledge to generate new ideas, products, or processes.</w:t>
                        </w:r>
                      </w:p>
                    </w:tc>
                  </w:tr>
                  <w:tr w:rsidR="00D46310" w:rsidRPr="0099470D" w:rsidTr="00985291">
                    <w:trPr>
                      <w:tblCellSpacing w:w="15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D46310" w:rsidRPr="0099470D" w:rsidRDefault="00D46310" w:rsidP="00D463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237" w:type="dxa"/>
                        <w:vAlign w:val="center"/>
                        <w:hideMark/>
                      </w:tcPr>
                      <w:p w:rsidR="00D46310" w:rsidRPr="0099470D" w:rsidRDefault="00D46310" w:rsidP="00D463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create</w:t>
                        </w:r>
                        <w:proofErr w:type="gramEnd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original works as a means of personal or group expression.</w:t>
                        </w:r>
                      </w:p>
                    </w:tc>
                  </w:tr>
                  <w:tr w:rsidR="00D46310" w:rsidRPr="0099470D" w:rsidTr="00985291">
                    <w:trPr>
                      <w:tblCellSpacing w:w="15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D46310" w:rsidRPr="0099470D" w:rsidRDefault="00D46310" w:rsidP="00D463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237" w:type="dxa"/>
                        <w:vAlign w:val="center"/>
                        <w:hideMark/>
                      </w:tcPr>
                      <w:p w:rsidR="00D46310" w:rsidRPr="0099470D" w:rsidRDefault="00D46310" w:rsidP="00D463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use</w:t>
                        </w:r>
                        <w:proofErr w:type="gramEnd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models and simulations to explore complex systems and issues.</w:t>
                        </w:r>
                      </w:p>
                    </w:tc>
                  </w:tr>
                  <w:tr w:rsidR="00D46310" w:rsidRPr="0099470D" w:rsidTr="00985291">
                    <w:trPr>
                      <w:tblCellSpacing w:w="15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D46310" w:rsidRPr="0099470D" w:rsidRDefault="00D46310" w:rsidP="00D463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237" w:type="dxa"/>
                        <w:vAlign w:val="center"/>
                        <w:hideMark/>
                      </w:tcPr>
                      <w:p w:rsidR="00D46310" w:rsidRPr="0099470D" w:rsidRDefault="00D46310" w:rsidP="00D463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identify</w:t>
                        </w:r>
                        <w:proofErr w:type="gramEnd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trends and forecast possibilities.</w:t>
                        </w:r>
                      </w:p>
                    </w:tc>
                  </w:tr>
                </w:tbl>
                <w:p w:rsidR="00D46310" w:rsidRPr="0099470D" w:rsidRDefault="00D46310" w:rsidP="00D46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46310" w:rsidRPr="0099470D" w:rsidRDefault="00D46310" w:rsidP="00F00CFA">
            <w:pPr>
              <w:pStyle w:val="NormalWeb"/>
              <w:rPr>
                <w:sz w:val="20"/>
                <w:szCs w:val="20"/>
              </w:rPr>
            </w:pPr>
          </w:p>
          <w:p w:rsidR="00AB07A3" w:rsidRPr="0099470D" w:rsidRDefault="00AB07A3" w:rsidP="00AB07A3">
            <w:pPr>
              <w:pStyle w:val="c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AB07A3" w:rsidRPr="0099470D" w:rsidRDefault="00985291" w:rsidP="00AB07A3">
            <w:pPr>
              <w:pStyle w:val="c5"/>
              <w:rPr>
                <w:rFonts w:ascii="Arial" w:hAnsi="Arial" w:cs="Arial"/>
                <w:i/>
                <w:sz w:val="20"/>
                <w:szCs w:val="20"/>
              </w:rPr>
            </w:pPr>
            <w:r w:rsidRPr="0099470D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proofErr w:type="spellStart"/>
            <w:r w:rsidRPr="0099470D">
              <w:rPr>
                <w:rFonts w:ascii="Arial" w:hAnsi="Arial" w:cs="Arial"/>
                <w:i/>
                <w:sz w:val="20"/>
                <w:szCs w:val="20"/>
              </w:rPr>
              <w:t>Latehomecomer</w:t>
            </w:r>
            <w:proofErr w:type="spellEnd"/>
          </w:p>
        </w:tc>
        <w:tc>
          <w:tcPr>
            <w:tcW w:w="1420" w:type="dxa"/>
          </w:tcPr>
          <w:p w:rsidR="00985291" w:rsidRPr="0099470D" w:rsidRDefault="00985291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470D">
              <w:rPr>
                <w:rFonts w:ascii="Arial" w:hAnsi="Arial" w:cs="Arial"/>
                <w:sz w:val="20"/>
                <w:szCs w:val="20"/>
              </w:rPr>
              <w:t>Prezis</w:t>
            </w:r>
            <w:proofErr w:type="spellEnd"/>
            <w:r w:rsidRPr="00994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9470D">
              <w:rPr>
                <w:rFonts w:ascii="Arial" w:hAnsi="Arial" w:cs="Arial"/>
                <w:sz w:val="20"/>
                <w:szCs w:val="20"/>
              </w:rPr>
              <w:t>Wordles</w:t>
            </w:r>
            <w:proofErr w:type="spellEnd"/>
            <w:r w:rsidR="0099470D" w:rsidRPr="0099470D">
              <w:rPr>
                <w:rFonts w:ascii="Arial" w:hAnsi="Arial" w:cs="Arial"/>
                <w:sz w:val="20"/>
                <w:szCs w:val="20"/>
              </w:rPr>
              <w:t>, discussion forums</w:t>
            </w:r>
          </w:p>
        </w:tc>
        <w:tc>
          <w:tcPr>
            <w:tcW w:w="236" w:type="dxa"/>
          </w:tcPr>
          <w:p w:rsidR="00AB07A3" w:rsidRPr="0099470D" w:rsidRDefault="00AB07A3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A8F" w:rsidRPr="0099470D" w:rsidTr="00985291">
        <w:trPr>
          <w:trHeight w:val="3500"/>
        </w:trPr>
        <w:tc>
          <w:tcPr>
            <w:tcW w:w="1368" w:type="dxa"/>
          </w:tcPr>
          <w:p w:rsidR="00AB07A3" w:rsidRPr="0099470D" w:rsidRDefault="00AB07A3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AB07A3" w:rsidRPr="0099470D" w:rsidRDefault="00583559" w:rsidP="00583559">
            <w:pPr>
              <w:pStyle w:val="c5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9470D">
              <w:rPr>
                <w:rStyle w:val="Strong"/>
                <w:b w:val="0"/>
                <w:sz w:val="20"/>
                <w:szCs w:val="20"/>
              </w:rPr>
              <w:t>Communication and Collaboration</w:t>
            </w:r>
          </w:p>
        </w:tc>
        <w:tc>
          <w:tcPr>
            <w:tcW w:w="2250" w:type="dxa"/>
          </w:tcPr>
          <w:tbl>
            <w:tblPr>
              <w:tblW w:w="4500" w:type="pct"/>
              <w:jc w:val="center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6"/>
              <w:gridCol w:w="1585"/>
            </w:tblGrid>
            <w:tr w:rsidR="00596A8F" w:rsidRPr="0099470D" w:rsidTr="00985291">
              <w:trPr>
                <w:tblCellSpacing w:w="15" w:type="dxa"/>
                <w:jc w:val="center"/>
              </w:trPr>
              <w:tc>
                <w:tcPr>
                  <w:tcW w:w="205" w:type="dxa"/>
                  <w:vAlign w:val="center"/>
                  <w:hideMark/>
                </w:tcPr>
                <w:p w:rsidR="00596A8F" w:rsidRPr="0099470D" w:rsidRDefault="00596A8F" w:rsidP="00596A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Align w:val="center"/>
                  <w:hideMark/>
                </w:tcPr>
                <w:p w:rsidR="00596A8F" w:rsidRPr="0099470D" w:rsidRDefault="00596A8F" w:rsidP="00596A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47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Students use digital media and environments to communicate and work collaboratively, including at a distance, to support individual learning and contribute to the learning of others. Students:</w:t>
                  </w:r>
                </w:p>
              </w:tc>
            </w:tr>
            <w:tr w:rsidR="00596A8F" w:rsidRPr="0099470D" w:rsidTr="00985291">
              <w:trPr>
                <w:tblCellSpacing w:w="15" w:type="dxa"/>
                <w:jc w:val="center"/>
              </w:trPr>
              <w:tc>
                <w:tcPr>
                  <w:tcW w:w="205" w:type="dxa"/>
                  <w:vAlign w:val="center"/>
                  <w:hideMark/>
                </w:tcPr>
                <w:p w:rsidR="00596A8F" w:rsidRPr="0099470D" w:rsidRDefault="00596A8F" w:rsidP="00596A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47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7" w:type="dxa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22"/>
                    <w:gridCol w:w="1168"/>
                  </w:tblGrid>
                  <w:tr w:rsidR="00596A8F" w:rsidRPr="0099470D" w:rsidTr="00985291">
                    <w:trPr>
                      <w:tblCellSpacing w:w="15" w:type="dxa"/>
                    </w:trPr>
                    <w:tc>
                      <w:tcPr>
                        <w:tcW w:w="196" w:type="dxa"/>
                        <w:hideMark/>
                      </w:tcPr>
                      <w:p w:rsidR="00596A8F" w:rsidRPr="0099470D" w:rsidRDefault="00596A8F" w:rsidP="00596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  <w:hideMark/>
                      </w:tcPr>
                      <w:p w:rsidR="00596A8F" w:rsidRPr="0099470D" w:rsidRDefault="00596A8F" w:rsidP="00596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interact</w:t>
                        </w:r>
                        <w:proofErr w:type="gramEnd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 collaborate, and publish with peers, experts, or others employing a variety of digital environments and media.</w:t>
                        </w:r>
                      </w:p>
                    </w:tc>
                  </w:tr>
                  <w:tr w:rsidR="00596A8F" w:rsidRPr="0099470D" w:rsidTr="00985291">
                    <w:trPr>
                      <w:tblCellSpacing w:w="15" w:type="dxa"/>
                    </w:trPr>
                    <w:tc>
                      <w:tcPr>
                        <w:tcW w:w="196" w:type="dxa"/>
                        <w:hideMark/>
                      </w:tcPr>
                      <w:p w:rsidR="00596A8F" w:rsidRPr="0099470D" w:rsidRDefault="00596A8F" w:rsidP="00596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  <w:hideMark/>
                      </w:tcPr>
                      <w:p w:rsidR="00596A8F" w:rsidRPr="0099470D" w:rsidRDefault="00596A8F" w:rsidP="00596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communicate</w:t>
                        </w:r>
                        <w:proofErr w:type="gramEnd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information and ideas effectively to multiple audiences using a variety of media and formats.</w:t>
                        </w:r>
                      </w:p>
                    </w:tc>
                  </w:tr>
                  <w:tr w:rsidR="00596A8F" w:rsidRPr="0099470D" w:rsidTr="00985291">
                    <w:trPr>
                      <w:tblCellSpacing w:w="15" w:type="dxa"/>
                    </w:trPr>
                    <w:tc>
                      <w:tcPr>
                        <w:tcW w:w="196" w:type="dxa"/>
                        <w:hideMark/>
                      </w:tcPr>
                      <w:p w:rsidR="00596A8F" w:rsidRPr="0099470D" w:rsidRDefault="00596A8F" w:rsidP="00596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  <w:hideMark/>
                      </w:tcPr>
                      <w:p w:rsidR="00596A8F" w:rsidRPr="0099470D" w:rsidRDefault="00596A8F" w:rsidP="00596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develop</w:t>
                        </w:r>
                        <w:proofErr w:type="gramEnd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cultural understanding and global awareness by engaging with learners of other cultures.</w:t>
                        </w:r>
                      </w:p>
                    </w:tc>
                  </w:tr>
                  <w:tr w:rsidR="00596A8F" w:rsidRPr="0099470D" w:rsidTr="00985291">
                    <w:trPr>
                      <w:tblCellSpacing w:w="15" w:type="dxa"/>
                    </w:trPr>
                    <w:tc>
                      <w:tcPr>
                        <w:tcW w:w="196" w:type="dxa"/>
                        <w:hideMark/>
                      </w:tcPr>
                      <w:p w:rsidR="00596A8F" w:rsidRPr="0099470D" w:rsidRDefault="00596A8F" w:rsidP="00596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  <w:hideMark/>
                      </w:tcPr>
                      <w:p w:rsidR="00596A8F" w:rsidRPr="0099470D" w:rsidRDefault="00596A8F" w:rsidP="00596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contribute</w:t>
                        </w:r>
                        <w:proofErr w:type="gramEnd"/>
                        <w:r w:rsidRPr="009947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to project teams to produce original works or solve problems.</w:t>
                        </w:r>
                      </w:p>
                    </w:tc>
                  </w:tr>
                </w:tbl>
                <w:p w:rsidR="00596A8F" w:rsidRPr="0099470D" w:rsidRDefault="00596A8F" w:rsidP="00596A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B07A3" w:rsidRPr="0099470D" w:rsidRDefault="00AB07A3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</w:tcPr>
          <w:p w:rsidR="00AB07A3" w:rsidRPr="0099470D" w:rsidRDefault="0099470D" w:rsidP="00AB07A3">
            <w:pPr>
              <w:pStyle w:val="c5"/>
              <w:rPr>
                <w:rFonts w:ascii="Arial" w:hAnsi="Arial" w:cs="Arial"/>
                <w:i/>
                <w:sz w:val="20"/>
                <w:szCs w:val="20"/>
              </w:rPr>
            </w:pPr>
            <w:r w:rsidRPr="0099470D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proofErr w:type="spellStart"/>
            <w:r w:rsidRPr="0099470D">
              <w:rPr>
                <w:rFonts w:ascii="Arial" w:hAnsi="Arial" w:cs="Arial"/>
                <w:i/>
                <w:sz w:val="20"/>
                <w:szCs w:val="20"/>
              </w:rPr>
              <w:t>Latehomecomer</w:t>
            </w:r>
            <w:proofErr w:type="spellEnd"/>
          </w:p>
        </w:tc>
        <w:tc>
          <w:tcPr>
            <w:tcW w:w="1420" w:type="dxa"/>
          </w:tcPr>
          <w:p w:rsidR="00AB07A3" w:rsidRPr="0099470D" w:rsidRDefault="0099470D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  <w:r w:rsidRPr="0099470D">
              <w:rPr>
                <w:rFonts w:ascii="Arial" w:hAnsi="Arial" w:cs="Arial"/>
                <w:sz w:val="20"/>
                <w:szCs w:val="20"/>
              </w:rPr>
              <w:t>Discussion forums</w:t>
            </w:r>
          </w:p>
          <w:p w:rsidR="0099470D" w:rsidRPr="0099470D" w:rsidRDefault="0099470D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  <w:r w:rsidRPr="0099470D">
              <w:rPr>
                <w:rFonts w:ascii="Arial" w:hAnsi="Arial" w:cs="Arial"/>
                <w:sz w:val="20"/>
                <w:szCs w:val="20"/>
              </w:rPr>
              <w:t xml:space="preserve">Reflections and feedback on other students’ </w:t>
            </w:r>
            <w:proofErr w:type="spellStart"/>
            <w:r w:rsidRPr="0099470D">
              <w:rPr>
                <w:rFonts w:ascii="Arial" w:hAnsi="Arial" w:cs="Arial"/>
                <w:sz w:val="20"/>
                <w:szCs w:val="20"/>
              </w:rPr>
              <w:t>Prezis</w:t>
            </w:r>
            <w:proofErr w:type="spellEnd"/>
            <w:r w:rsidRPr="00994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99470D">
              <w:rPr>
                <w:rFonts w:ascii="Arial" w:hAnsi="Arial" w:cs="Arial"/>
                <w:sz w:val="20"/>
                <w:szCs w:val="20"/>
              </w:rPr>
              <w:t>Wordles</w:t>
            </w:r>
            <w:proofErr w:type="spellEnd"/>
          </w:p>
        </w:tc>
        <w:tc>
          <w:tcPr>
            <w:tcW w:w="236" w:type="dxa"/>
          </w:tcPr>
          <w:p w:rsidR="00AB07A3" w:rsidRPr="0099470D" w:rsidRDefault="00AB07A3" w:rsidP="00AB07A3">
            <w:pPr>
              <w:pStyle w:val="c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07EC" w:rsidRPr="0099470D" w:rsidRDefault="000107EC">
      <w:pPr>
        <w:rPr>
          <w:sz w:val="20"/>
          <w:szCs w:val="20"/>
        </w:rPr>
      </w:pPr>
    </w:p>
    <w:sectPr w:rsidR="000107EC" w:rsidRPr="0099470D" w:rsidSect="00010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795B"/>
    <w:multiLevelType w:val="hybridMultilevel"/>
    <w:tmpl w:val="4D22689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7A3"/>
    <w:rsid w:val="000107EC"/>
    <w:rsid w:val="000F5121"/>
    <w:rsid w:val="00362EF4"/>
    <w:rsid w:val="00380C4E"/>
    <w:rsid w:val="004039F5"/>
    <w:rsid w:val="00583559"/>
    <w:rsid w:val="00596A8F"/>
    <w:rsid w:val="00687B4B"/>
    <w:rsid w:val="00871B75"/>
    <w:rsid w:val="00883AB4"/>
    <w:rsid w:val="008920A2"/>
    <w:rsid w:val="00975207"/>
    <w:rsid w:val="00985291"/>
    <w:rsid w:val="0099470D"/>
    <w:rsid w:val="009A7542"/>
    <w:rsid w:val="00A03A6E"/>
    <w:rsid w:val="00AB07A3"/>
    <w:rsid w:val="00AF00F4"/>
    <w:rsid w:val="00B06EFB"/>
    <w:rsid w:val="00B100B7"/>
    <w:rsid w:val="00B15340"/>
    <w:rsid w:val="00D46310"/>
    <w:rsid w:val="00E85EE6"/>
    <w:rsid w:val="00F0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">
    <w:name w:val="c5"/>
    <w:basedOn w:val="Normal"/>
    <w:rsid w:val="00AB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DefaultParagraphFont"/>
    <w:rsid w:val="00AB07A3"/>
  </w:style>
  <w:style w:type="character" w:styleId="Hyperlink">
    <w:name w:val="Hyperlink"/>
    <w:basedOn w:val="DefaultParagraphFont"/>
    <w:uiPriority w:val="99"/>
    <w:semiHidden/>
    <w:unhideWhenUsed/>
    <w:rsid w:val="00AB07A3"/>
    <w:rPr>
      <w:color w:val="0000FF"/>
      <w:u w:val="single"/>
    </w:rPr>
  </w:style>
  <w:style w:type="table" w:styleId="TableGrid">
    <w:name w:val="Table Grid"/>
    <w:basedOn w:val="TableNormal"/>
    <w:uiPriority w:val="59"/>
    <w:rsid w:val="00AB0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71B75"/>
    <w:rPr>
      <w:b/>
      <w:bCs/>
    </w:rPr>
  </w:style>
  <w:style w:type="paragraph" w:styleId="NormalWeb">
    <w:name w:val="Normal (Web)"/>
    <w:basedOn w:val="Normal"/>
    <w:uiPriority w:val="99"/>
    <w:unhideWhenUsed/>
    <w:rsid w:val="00F0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7861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Fridley Public Schools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Computer, Image</dc:creator>
  <cp:keywords/>
  <dc:description/>
  <cp:lastModifiedBy>Computer, Image</cp:lastModifiedBy>
  <cp:revision>2</cp:revision>
  <dcterms:created xsi:type="dcterms:W3CDTF">2011-05-27T16:33:00Z</dcterms:created>
  <dcterms:modified xsi:type="dcterms:W3CDTF">2011-05-27T16:33:00Z</dcterms:modified>
</cp:coreProperties>
</file>