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7F6D" w14:textId="77777777" w:rsidR="003E3B5E" w:rsidRDefault="00984910">
      <w:pPr>
        <w:pStyle w:val="Title"/>
        <w:widowControl w:val="0"/>
        <w:rPr>
          <w:rFonts w:ascii="Roboto" w:eastAsia="Roboto" w:hAnsi="Roboto" w:cs="Roboto"/>
        </w:rPr>
      </w:pPr>
      <w:bookmarkStart w:id="0" w:name="_zfn0mlywfixb" w:colFirst="0" w:colLast="0"/>
      <w:bookmarkEnd w:id="0"/>
      <w:r>
        <w:rPr>
          <w:rFonts w:ascii="Roboto" w:eastAsia="Roboto" w:hAnsi="Roboto" w:cs="Roboto"/>
        </w:rPr>
        <w:t>Unit Plan – Divergent Thinking</w:t>
      </w:r>
    </w:p>
    <w:p w14:paraId="68F88024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058D58C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 Creative Thinking</w:t>
      </w:r>
    </w:p>
    <w:p w14:paraId="0B0527FD" w14:textId="77777777" w:rsidR="003E3B5E" w:rsidRDefault="00984910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5FDBDD5D" w14:textId="77777777" w:rsidR="003E3B5E" w:rsidRDefault="00984910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1.2 Critical Thinking Skills</w:t>
      </w:r>
    </w:p>
    <w:p w14:paraId="10C82B6E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Critical thinking skills are evident in homework, group work, project-based tasks, and presentations.</w:t>
      </w:r>
    </w:p>
    <w:p w14:paraId="6A36CAFD" w14:textId="77777777" w:rsidR="00984910" w:rsidRDefault="00984910">
      <w:pPr>
        <w:pStyle w:val="normal0"/>
        <w:widowControl w:val="0"/>
        <w:rPr>
          <w:rFonts w:ascii="Roboto" w:eastAsia="Roboto" w:hAnsi="Roboto" w:cs="Roboto"/>
          <w:b/>
        </w:rPr>
      </w:pPr>
    </w:p>
    <w:p w14:paraId="5316364F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162E4BD8" w14:textId="77777777" w:rsidR="003E3B5E" w:rsidRDefault="00984910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1.2.1 Thinks creatively</w:t>
      </w:r>
    </w:p>
    <w:p w14:paraId="09205A77" w14:textId="77777777" w:rsidR="00984910" w:rsidRDefault="00984910" w:rsidP="00984910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create innovative and novel ideas/solutions and display divergent thinking. This can be seen in oral presentations and creative writing assignments, open-ended tasks, and project design.</w:t>
      </w:r>
      <w:r w:rsidRPr="00984910">
        <w:rPr>
          <w:rFonts w:ascii="Roboto" w:eastAsia="Roboto" w:hAnsi="Roboto" w:cs="Roboto"/>
          <w:b/>
        </w:rPr>
        <w:t xml:space="preserve"> </w:t>
      </w:r>
    </w:p>
    <w:p w14:paraId="393B352A" w14:textId="77777777" w:rsidR="00984910" w:rsidRDefault="00984910" w:rsidP="00984910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2F734CFF" w14:textId="77777777" w:rsidR="003E3B5E" w:rsidRPr="00984910" w:rsidRDefault="00984910" w:rsidP="00984910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solve problems using divert thinking strategies</w:t>
      </w:r>
    </w:p>
    <w:p w14:paraId="755DAA13" w14:textId="77777777" w:rsidR="003E3B5E" w:rsidRDefault="00984910">
      <w:pPr>
        <w:pStyle w:val="Heading1"/>
        <w:widowControl w:val="0"/>
        <w:rPr>
          <w:rFonts w:ascii="Roboto" w:eastAsia="Roboto" w:hAnsi="Roboto" w:cs="Roboto"/>
        </w:rPr>
      </w:pPr>
      <w:bookmarkStart w:id="1" w:name="_miyeaw2xu2my" w:colFirst="0" w:colLast="0"/>
      <w:bookmarkEnd w:id="1"/>
      <w:r>
        <w:rPr>
          <w:rFonts w:ascii="Roboto" w:eastAsia="Roboto" w:hAnsi="Roboto" w:cs="Roboto"/>
        </w:rPr>
        <w:t>Lesson Plans</w:t>
      </w:r>
    </w:p>
    <w:p w14:paraId="25529A22" w14:textId="77777777" w:rsidR="003E3B5E" w:rsidRDefault="00984910">
      <w:pPr>
        <w:pStyle w:val="Heading2"/>
        <w:widowControl w:val="0"/>
      </w:pPr>
      <w:bookmarkStart w:id="2" w:name="_g01swo8fzdl3" w:colFirst="0" w:colLast="0"/>
      <w:bookmarkEnd w:id="2"/>
      <w:r>
        <w:t>Divergent Thinking</w:t>
      </w:r>
    </w:p>
    <w:p w14:paraId="6CEFCE4F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solve problems using divert thinking strategies</w:t>
      </w:r>
    </w:p>
    <w:p w14:paraId="46CAA33C" w14:textId="554F8D48" w:rsidR="003E3B5E" w:rsidRDefault="00187211">
      <w:pPr>
        <w:pStyle w:val="normal0"/>
        <w:rPr>
          <w:rFonts w:ascii="Roboto" w:eastAsia="Roboto" w:hAnsi="Roboto" w:cs="Roboto"/>
        </w:rPr>
      </w:pPr>
      <w:hyperlink r:id="rId8" w:tooltip="Lesson on divergent thinking">
        <w:r w:rsidR="00984910">
          <w:rPr>
            <w:rFonts w:ascii="Roboto" w:eastAsia="Roboto" w:hAnsi="Roboto" w:cs="Roboto"/>
            <w:color w:val="1155CC"/>
            <w:u w:val="single"/>
          </w:rPr>
          <w:t>Divergent Thinking</w:t>
        </w:r>
      </w:hyperlink>
    </w:p>
    <w:p w14:paraId="66E51C6C" w14:textId="77777777" w:rsidR="003E3B5E" w:rsidRDefault="00984910">
      <w:pPr>
        <w:pStyle w:val="Heading2"/>
        <w:rPr>
          <w:rFonts w:ascii="Roboto" w:eastAsia="Roboto" w:hAnsi="Roboto" w:cs="Roboto"/>
        </w:rPr>
      </w:pPr>
      <w:bookmarkStart w:id="3" w:name="_7zuemwvyiqij" w:colFirst="0" w:colLast="0"/>
      <w:bookmarkEnd w:id="3"/>
      <w:r>
        <w:rPr>
          <w:rFonts w:ascii="Roboto" w:eastAsia="Roboto" w:hAnsi="Roboto" w:cs="Roboto"/>
        </w:rPr>
        <w:t>Supplemental Resources</w:t>
      </w:r>
    </w:p>
    <w:p w14:paraId="7E803D16" w14:textId="77777777" w:rsidR="003E3B5E" w:rsidRDefault="00984910">
      <w:pPr>
        <w:pStyle w:val="Heading2"/>
        <w:rPr>
          <w:rFonts w:ascii="Roboto" w:eastAsia="Roboto" w:hAnsi="Roboto" w:cs="Roboto"/>
        </w:rPr>
      </w:pPr>
      <w:bookmarkStart w:id="4" w:name="_kyxz5ygc8d4e" w:colFirst="0" w:colLast="0"/>
      <w:bookmarkEnd w:id="4"/>
      <w:r>
        <w:rPr>
          <w:rFonts w:ascii="Roboto" w:eastAsia="Roboto" w:hAnsi="Roboto" w:cs="Roboto"/>
        </w:rPr>
        <w:t>Family Tree</w:t>
      </w:r>
    </w:p>
    <w:p w14:paraId="18B47DBD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examine different career paths of my family members</w:t>
      </w:r>
    </w:p>
    <w:p w14:paraId="5F48822B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Career Family Tree Activity: </w:t>
      </w:r>
    </w:p>
    <w:p w14:paraId="7BB68289" w14:textId="12E705BD" w:rsidR="003E3B5E" w:rsidRDefault="00187211">
      <w:pPr>
        <w:pStyle w:val="normal0"/>
        <w:widowControl w:val="0"/>
        <w:rPr>
          <w:rFonts w:ascii="Roboto" w:eastAsia="Roboto" w:hAnsi="Roboto" w:cs="Roboto"/>
        </w:rPr>
      </w:pPr>
      <w:hyperlink r:id="rId9" w:tooltip="Family Tree Worksheet">
        <w:r w:rsidR="00984910">
          <w:rPr>
            <w:rFonts w:ascii="Roboto" w:eastAsia="Roboto" w:hAnsi="Roboto" w:cs="Roboto"/>
            <w:color w:val="1155CC"/>
            <w:u w:val="single"/>
          </w:rPr>
          <w:t>http://breitlinks.com/careers/career_pdfs/familytreews.pdf</w:t>
        </w:r>
      </w:hyperlink>
    </w:p>
    <w:p w14:paraId="23BAB696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identify trade secrets and consider the implications</w:t>
      </w:r>
    </w:p>
    <w:p w14:paraId="4CFB52DC" w14:textId="269811F4" w:rsidR="003E3B5E" w:rsidRDefault="00187211">
      <w:pPr>
        <w:pStyle w:val="normal0"/>
        <w:widowControl w:val="0"/>
        <w:rPr>
          <w:rFonts w:ascii="Roboto" w:eastAsia="Roboto" w:hAnsi="Roboto" w:cs="Roboto"/>
        </w:rPr>
      </w:pPr>
      <w:hyperlink r:id="rId10" w:tooltip="I.P Trade Secret Lesson">
        <w:r w:rsidR="00984910">
          <w:rPr>
            <w:rFonts w:ascii="Roboto" w:eastAsia="Roboto" w:hAnsi="Roboto" w:cs="Roboto"/>
            <w:color w:val="1155CC"/>
            <w:u w:val="single"/>
          </w:rPr>
          <w:t>Intellectual Property/Trade Secret</w:t>
        </w:r>
      </w:hyperlink>
    </w:p>
    <w:p w14:paraId="60A6AEDE" w14:textId="226EEA34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find multiple options for creative thinking applications</w:t>
      </w:r>
    </w:p>
    <w:p w14:paraId="758F5888" w14:textId="141B97F9" w:rsidR="003E3B5E" w:rsidRDefault="00187211">
      <w:pPr>
        <w:pStyle w:val="normal0"/>
        <w:widowControl w:val="0"/>
        <w:rPr>
          <w:rFonts w:ascii="Roboto" w:eastAsia="Roboto" w:hAnsi="Roboto" w:cs="Roboto"/>
        </w:rPr>
      </w:pPr>
      <w:hyperlink r:id="rId11" w:tooltip="Lesson plans for Family and Consumer Science">
        <w:r>
          <w:rPr>
            <w:rFonts w:ascii="Roboto" w:eastAsia="Roboto" w:hAnsi="Roboto" w:cs="Roboto"/>
            <w:color w:val="1155CC"/>
            <w:u w:val="single"/>
          </w:rPr>
          <w:t>Family and Consumer Science</w:t>
        </w:r>
      </w:hyperlink>
      <w:r>
        <w:rPr>
          <w:rFonts w:ascii="Roboto" w:eastAsia="Roboto" w:hAnsi="Roboto" w:cs="Roboto"/>
          <w:color w:val="1155CC"/>
          <w:u w:val="single"/>
        </w:rPr>
        <w:t xml:space="preserve"> </w:t>
      </w:r>
      <w:r>
        <w:rPr>
          <w:rFonts w:ascii="Roboto" w:eastAsia="Roboto" w:hAnsi="Roboto" w:cs="Roboto"/>
        </w:rPr>
        <w:t>lesson plans</w:t>
      </w:r>
      <w:bookmarkStart w:id="5" w:name="_GoBack"/>
      <w:bookmarkEnd w:id="5"/>
    </w:p>
    <w:p w14:paraId="17444A1A" w14:textId="77777777" w:rsidR="003E3B5E" w:rsidRDefault="00984910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Lessons for FCS educators: could be used in multiple critical thinking frameworks</w:t>
      </w:r>
    </w:p>
    <w:sectPr w:rsidR="003E3B5E">
      <w:footerReference w:type="even" r:id="rId12"/>
      <w:footerReference w:type="default" r:id="rId13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60CC" w14:textId="77777777" w:rsidR="00D62AA2" w:rsidRDefault="00984910">
      <w:r>
        <w:separator/>
      </w:r>
    </w:p>
  </w:endnote>
  <w:endnote w:type="continuationSeparator" w:id="0">
    <w:p w14:paraId="7285D81E" w14:textId="77777777" w:rsidR="00D62AA2" w:rsidRDefault="009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5F6F" w14:textId="77777777" w:rsidR="00984910" w:rsidRDefault="0098491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6278D" w14:textId="77777777" w:rsidR="00984910" w:rsidRDefault="00984910" w:rsidP="009849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899A9" w14:textId="77777777" w:rsidR="00984910" w:rsidRDefault="0098491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BB87F" w14:textId="77777777" w:rsidR="003E3B5E" w:rsidRDefault="00984910" w:rsidP="00984910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C5A2C7C" wp14:editId="2A698796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821E" w14:textId="77777777" w:rsidR="00D62AA2" w:rsidRDefault="00984910">
      <w:r>
        <w:separator/>
      </w:r>
    </w:p>
  </w:footnote>
  <w:footnote w:type="continuationSeparator" w:id="0">
    <w:p w14:paraId="316401AD" w14:textId="77777777" w:rsidR="00D62AA2" w:rsidRDefault="0098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305"/>
    <w:multiLevelType w:val="multilevel"/>
    <w:tmpl w:val="C1822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B5E"/>
    <w:rsid w:val="00187211"/>
    <w:rsid w:val="003E3B5E"/>
    <w:rsid w:val="00984910"/>
    <w:rsid w:val="00D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E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10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1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4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10"/>
  </w:style>
  <w:style w:type="character" w:styleId="PageNumber">
    <w:name w:val="page number"/>
    <w:basedOn w:val="DefaultParagraphFont"/>
    <w:uiPriority w:val="99"/>
    <w:semiHidden/>
    <w:unhideWhenUsed/>
    <w:rsid w:val="00984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10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1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4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10"/>
  </w:style>
  <w:style w:type="character" w:styleId="PageNumber">
    <w:name w:val="page number"/>
    <w:basedOn w:val="DefaultParagraphFont"/>
    <w:uiPriority w:val="99"/>
    <w:semiHidden/>
    <w:unhideWhenUsed/>
    <w:rsid w:val="009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milyconsumersciences.co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2JPZYek9_9Lx9EDC9Kquif9ltugceJkreGeyv3h1EzA/edit?usp=sharing" TargetMode="External"/><Relationship Id="rId9" Type="http://schemas.openxmlformats.org/officeDocument/2006/relationships/hyperlink" Target="http://breitlinks.com/careers/career_pdfs/familytreews.pdf" TargetMode="External"/><Relationship Id="rId10" Type="http://schemas.openxmlformats.org/officeDocument/2006/relationships/hyperlink" Target="https://docs.google.com/document/d/1oexKEcrCVEO_FcZSW81_9mfeGmdZEPOno6AVXNKxrr0/edit?usp=shar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2019-06-08T16:45:00Z</dcterms:created>
  <dcterms:modified xsi:type="dcterms:W3CDTF">2019-06-13T19:54:00Z</dcterms:modified>
</cp:coreProperties>
</file>