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81E0" w14:textId="77777777" w:rsidR="00CC5304" w:rsidRDefault="00E32022">
      <w:pPr>
        <w:pStyle w:val="Title"/>
        <w:widowControl w:val="0"/>
      </w:pPr>
      <w:bookmarkStart w:id="0" w:name="_7nl1ov28f2sd" w:colFirst="0" w:colLast="0"/>
      <w:bookmarkEnd w:id="0"/>
      <w:r>
        <w:t>Unit Plan - Innovation</w:t>
      </w:r>
    </w:p>
    <w:p w14:paraId="4B277B2A" w14:textId="77777777" w:rsidR="00CC5304" w:rsidRDefault="00E32022">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44ACDFC9" w14:textId="77777777" w:rsidR="00CC5304" w:rsidRDefault="00E32022">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37120094" w14:textId="77777777" w:rsidR="00CC5304" w:rsidRDefault="00CC5304">
      <w:pPr>
        <w:pStyle w:val="normal0"/>
        <w:rPr>
          <w:rFonts w:ascii="Roboto" w:eastAsia="Roboto" w:hAnsi="Roboto" w:cs="Roboto"/>
          <w:i/>
        </w:rPr>
      </w:pPr>
    </w:p>
    <w:p w14:paraId="48AD1072" w14:textId="77777777" w:rsidR="00CC5304" w:rsidRDefault="00E32022">
      <w:pPr>
        <w:pStyle w:val="normal0"/>
        <w:widowControl w:val="0"/>
        <w:rPr>
          <w:rFonts w:ascii="Roboto" w:eastAsia="Roboto" w:hAnsi="Roboto" w:cs="Roboto"/>
          <w:i/>
        </w:rPr>
      </w:pPr>
      <w:r>
        <w:rPr>
          <w:rFonts w:ascii="Roboto" w:eastAsia="Roboto" w:hAnsi="Roboto" w:cs="Roboto"/>
          <w:i/>
        </w:rPr>
        <w:t>2.1 Interpersonal Skills</w:t>
      </w:r>
    </w:p>
    <w:p w14:paraId="325CC7B9" w14:textId="77777777" w:rsidR="00CC5304" w:rsidRDefault="00E32022">
      <w:pPr>
        <w:pStyle w:val="normal0"/>
        <w:widowControl w:val="0"/>
        <w:rPr>
          <w:rFonts w:ascii="Roboto" w:eastAsia="Roboto" w:hAnsi="Roboto" w:cs="Roboto"/>
          <w:i/>
        </w:rPr>
      </w:pPr>
      <w:r>
        <w:rPr>
          <w:rFonts w:ascii="Roboto" w:eastAsia="Roboto" w:hAnsi="Roboto" w:cs="Roboto"/>
          <w:i/>
        </w:rPr>
        <w:t>Interpersonal skills are almost always displayed when students work in pairs or teams to complete short-term or long-term tasks.</w:t>
      </w:r>
    </w:p>
    <w:p w14:paraId="2C66C3AC" w14:textId="77777777" w:rsidR="00E32022" w:rsidRPr="00E32022" w:rsidRDefault="00E32022">
      <w:pPr>
        <w:pStyle w:val="normal0"/>
        <w:widowControl w:val="0"/>
        <w:rPr>
          <w:rFonts w:ascii="Roboto" w:eastAsia="Roboto" w:hAnsi="Roboto" w:cs="Roboto"/>
        </w:rPr>
      </w:pPr>
    </w:p>
    <w:p w14:paraId="7D6D718D" w14:textId="77777777" w:rsidR="00E32022" w:rsidRDefault="00E32022" w:rsidP="00E32022">
      <w:pPr>
        <w:pStyle w:val="normal0"/>
        <w:widowControl w:val="0"/>
        <w:rPr>
          <w:rFonts w:ascii="Roboto" w:eastAsia="Roboto" w:hAnsi="Roboto" w:cs="Roboto"/>
          <w:b/>
        </w:rPr>
      </w:pPr>
      <w:r>
        <w:rPr>
          <w:rFonts w:ascii="Roboto" w:eastAsia="Roboto" w:hAnsi="Roboto" w:cs="Roboto"/>
          <w:b/>
        </w:rPr>
        <w:t>Benchmark:</w:t>
      </w:r>
    </w:p>
    <w:p w14:paraId="6AAA26C8" w14:textId="77777777" w:rsidR="00E32022" w:rsidRDefault="00E32022" w:rsidP="00E32022">
      <w:pPr>
        <w:pStyle w:val="normal0"/>
        <w:widowControl w:val="0"/>
        <w:rPr>
          <w:rFonts w:ascii="Roboto" w:eastAsia="Roboto" w:hAnsi="Roboto" w:cs="Roboto"/>
          <w:b/>
        </w:rPr>
      </w:pPr>
      <w:r>
        <w:rPr>
          <w:rFonts w:ascii="Roboto" w:eastAsia="Roboto" w:hAnsi="Roboto" w:cs="Roboto"/>
          <w:b/>
        </w:rPr>
        <w:t>2.1.1 Understands teamwork and works with others</w:t>
      </w:r>
    </w:p>
    <w:p w14:paraId="1C9EAA8A" w14:textId="77777777" w:rsidR="00E32022" w:rsidRDefault="00E32022" w:rsidP="00E32022">
      <w:pPr>
        <w:pStyle w:val="normal0"/>
        <w:widowControl w:val="0"/>
        <w:rPr>
          <w:rFonts w:ascii="Roboto" w:eastAsia="Roboto" w:hAnsi="Roboto" w:cs="Roboto"/>
        </w:rPr>
      </w:pPr>
      <w:r>
        <w:rPr>
          <w:rFonts w:ascii="Roboto" w:eastAsia="Roboto" w:hAnsi="Roboto" w:cs="Roboto"/>
        </w:rPr>
        <w:t>Students participate in cooperative groups or with a partner, contribute fairly to the task, and show respect to others.</w:t>
      </w:r>
    </w:p>
    <w:p w14:paraId="0E01287B" w14:textId="77777777" w:rsidR="00CC5304" w:rsidRDefault="00CC5304">
      <w:pPr>
        <w:pStyle w:val="normal0"/>
        <w:widowControl w:val="0"/>
        <w:rPr>
          <w:rFonts w:ascii="Roboto" w:eastAsia="Roboto" w:hAnsi="Roboto" w:cs="Roboto"/>
        </w:rPr>
      </w:pPr>
    </w:p>
    <w:p w14:paraId="5D7AC0F0" w14:textId="77777777" w:rsidR="00CC5304" w:rsidRDefault="00E32022">
      <w:pPr>
        <w:pStyle w:val="normal0"/>
        <w:widowControl w:val="0"/>
        <w:rPr>
          <w:rFonts w:ascii="Roboto" w:eastAsia="Roboto" w:hAnsi="Roboto" w:cs="Roboto"/>
          <w:b/>
        </w:rPr>
      </w:pPr>
      <w:r>
        <w:rPr>
          <w:rFonts w:ascii="Roboto" w:eastAsia="Roboto" w:hAnsi="Roboto" w:cs="Roboto"/>
          <w:b/>
        </w:rPr>
        <w:t>Learning Intentions:</w:t>
      </w:r>
    </w:p>
    <w:p w14:paraId="49489140" w14:textId="77777777" w:rsidR="00CC5304" w:rsidRDefault="00E32022">
      <w:pPr>
        <w:pStyle w:val="normal0"/>
        <w:widowControl w:val="0"/>
        <w:numPr>
          <w:ilvl w:val="0"/>
          <w:numId w:val="4"/>
        </w:numPr>
        <w:rPr>
          <w:rFonts w:ascii="Roboto" w:eastAsia="Roboto" w:hAnsi="Roboto" w:cs="Roboto"/>
        </w:rPr>
      </w:pPr>
      <w:r>
        <w:rPr>
          <w:rFonts w:ascii="Roboto" w:eastAsia="Roboto" w:hAnsi="Roboto" w:cs="Roboto"/>
        </w:rPr>
        <w:t>Identify the core skills necessary for success in the workplace</w:t>
      </w:r>
    </w:p>
    <w:p w14:paraId="7FF92AD3" w14:textId="77777777" w:rsidR="00CC5304" w:rsidRDefault="00E32022">
      <w:pPr>
        <w:pStyle w:val="normal0"/>
        <w:widowControl w:val="0"/>
        <w:numPr>
          <w:ilvl w:val="0"/>
          <w:numId w:val="4"/>
        </w:numPr>
        <w:rPr>
          <w:rFonts w:ascii="Roboto" w:eastAsia="Roboto" w:hAnsi="Roboto" w:cs="Roboto"/>
        </w:rPr>
      </w:pPr>
      <w:r>
        <w:rPr>
          <w:rFonts w:ascii="Roboto" w:eastAsia="Roboto" w:hAnsi="Roboto" w:cs="Roboto"/>
        </w:rPr>
        <w:t>Make the connection that the skills needed to be successful on the job are the same skills that are expected in the classroom</w:t>
      </w:r>
    </w:p>
    <w:p w14:paraId="14ECD40B" w14:textId="77777777" w:rsidR="00CC5304" w:rsidRPr="00E32022" w:rsidRDefault="00E32022" w:rsidP="00E32022">
      <w:pPr>
        <w:pStyle w:val="normal0"/>
        <w:widowControl w:val="0"/>
        <w:numPr>
          <w:ilvl w:val="0"/>
          <w:numId w:val="4"/>
        </w:numPr>
        <w:rPr>
          <w:rFonts w:ascii="Roboto" w:eastAsia="Roboto" w:hAnsi="Roboto" w:cs="Roboto"/>
        </w:rPr>
      </w:pPr>
      <w:r>
        <w:rPr>
          <w:rFonts w:ascii="Roboto" w:eastAsia="Roboto" w:hAnsi="Roboto" w:cs="Roboto"/>
        </w:rPr>
        <w:t>Self-evaluate core skills within the classroom and identify personal strengths and weaknesses</w:t>
      </w:r>
    </w:p>
    <w:p w14:paraId="5C8F7958" w14:textId="77777777" w:rsidR="00CC5304" w:rsidRDefault="00E32022">
      <w:pPr>
        <w:pStyle w:val="Heading1"/>
        <w:widowControl w:val="0"/>
      </w:pPr>
      <w:bookmarkStart w:id="1" w:name="_ejh2kd4ejxur" w:colFirst="0" w:colLast="0"/>
      <w:bookmarkEnd w:id="1"/>
      <w:r>
        <w:t xml:space="preserve">Lesson </w:t>
      </w:r>
    </w:p>
    <w:p w14:paraId="072F0C86" w14:textId="77777777" w:rsidR="00CC5304" w:rsidRDefault="00E32022">
      <w:pPr>
        <w:pStyle w:val="Heading2"/>
        <w:widowControl w:val="0"/>
      </w:pPr>
      <w:bookmarkStart w:id="2" w:name="_ubrz7pr4wb2p" w:colFirst="0" w:colLast="0"/>
      <w:bookmarkEnd w:id="2"/>
      <w:r>
        <w:t>Innovation</w:t>
      </w:r>
    </w:p>
    <w:p w14:paraId="33002535" w14:textId="1A80F13B" w:rsidR="00CC5304" w:rsidRDefault="00147C76">
      <w:pPr>
        <w:pStyle w:val="normal0"/>
        <w:widowControl w:val="0"/>
        <w:rPr>
          <w:rFonts w:ascii="Roboto" w:eastAsia="Roboto" w:hAnsi="Roboto" w:cs="Roboto"/>
        </w:rPr>
      </w:pPr>
      <w:hyperlink r:id="rId8" w:tooltip="Principles of Innovation lesson">
        <w:r w:rsidR="00E32022">
          <w:rPr>
            <w:color w:val="1155CC"/>
          </w:rPr>
          <w:t>Principles of Innovation</w:t>
        </w:r>
      </w:hyperlink>
    </w:p>
    <w:p w14:paraId="27A02265" w14:textId="7CB3B834" w:rsidR="00CC5304" w:rsidRDefault="00147C76">
      <w:pPr>
        <w:pStyle w:val="normal0"/>
        <w:widowControl w:val="0"/>
      </w:pPr>
      <w:hyperlink r:id="rId9" w:tooltip="Diffusion of Innovation lesson">
        <w:r w:rsidR="00E32022">
          <w:rPr>
            <w:color w:val="1155CC"/>
          </w:rPr>
          <w:t>Diffusion of Innovation</w:t>
        </w:r>
      </w:hyperlink>
    </w:p>
    <w:p w14:paraId="455442C0" w14:textId="77777777" w:rsidR="00CC5304" w:rsidRDefault="00E32022">
      <w:pPr>
        <w:pStyle w:val="Heading1"/>
        <w:widowControl w:val="0"/>
      </w:pPr>
      <w:bookmarkStart w:id="3" w:name="_c735sxw1wnrg" w:colFirst="0" w:colLast="0"/>
      <w:bookmarkEnd w:id="3"/>
      <w:r>
        <w:t>Supplemental Lessons:</w:t>
      </w:r>
    </w:p>
    <w:p w14:paraId="4C919338" w14:textId="77777777" w:rsidR="00E32022" w:rsidRDefault="00E32022" w:rsidP="00E32022">
      <w:pPr>
        <w:pStyle w:val="normal0"/>
        <w:widowControl w:val="0"/>
        <w:rPr>
          <w:rFonts w:ascii="Roboto" w:eastAsia="Roboto" w:hAnsi="Roboto" w:cs="Roboto"/>
        </w:rPr>
      </w:pPr>
      <w:r>
        <w:rPr>
          <w:rFonts w:ascii="Roboto" w:eastAsia="Roboto" w:hAnsi="Roboto" w:cs="Roboto"/>
          <w:b/>
        </w:rPr>
        <w:t>Student Background Knowledge:</w:t>
      </w:r>
    </w:p>
    <w:p w14:paraId="07C9B286" w14:textId="77777777" w:rsidR="00E32022" w:rsidRDefault="00E32022" w:rsidP="00E32022">
      <w:pPr>
        <w:pStyle w:val="normal0"/>
        <w:widowControl w:val="0"/>
        <w:rPr>
          <w:rFonts w:ascii="Roboto" w:eastAsia="Roboto" w:hAnsi="Roboto" w:cs="Roboto"/>
        </w:rPr>
      </w:pPr>
      <w:r>
        <w:rPr>
          <w:rFonts w:ascii="Roboto" w:eastAsia="Roboto" w:hAnsi="Roboto" w:cs="Roboto"/>
        </w:rPr>
        <w:t>Students tend to believe that the primary reasons for employment termination is due to lack of technical performance (inability to do a required task), when in reality, up to 80% of the reasons employees are terminated have to do with lack of core (soft) skills, which includes an inability to get along with others or work on a team.</w:t>
      </w:r>
    </w:p>
    <w:p w14:paraId="5FD276B9" w14:textId="77777777" w:rsidR="00E32022" w:rsidRDefault="00E32022" w:rsidP="00E32022">
      <w:pPr>
        <w:pStyle w:val="normal0"/>
        <w:widowControl w:val="0"/>
        <w:rPr>
          <w:rFonts w:ascii="Roboto" w:eastAsia="Roboto" w:hAnsi="Roboto" w:cs="Roboto"/>
          <w:b/>
        </w:rPr>
      </w:pPr>
    </w:p>
    <w:p w14:paraId="28219251" w14:textId="77777777" w:rsidR="00E32022" w:rsidRDefault="00E32022" w:rsidP="00E32022">
      <w:pPr>
        <w:pStyle w:val="normal0"/>
        <w:widowControl w:val="0"/>
        <w:rPr>
          <w:rFonts w:ascii="Roboto" w:eastAsia="Roboto" w:hAnsi="Roboto" w:cs="Roboto"/>
        </w:rPr>
      </w:pPr>
      <w:r>
        <w:rPr>
          <w:rFonts w:ascii="Roboto" w:eastAsia="Roboto" w:hAnsi="Roboto" w:cs="Roboto"/>
          <w:b/>
        </w:rPr>
        <w:t>Academic Language:</w:t>
      </w:r>
    </w:p>
    <w:p w14:paraId="2AF6F19D" w14:textId="77777777" w:rsidR="00E32022" w:rsidRDefault="00E32022" w:rsidP="00E32022">
      <w:pPr>
        <w:pStyle w:val="normal0"/>
        <w:widowControl w:val="0"/>
        <w:rPr>
          <w:rFonts w:ascii="Roboto" w:eastAsia="Roboto" w:hAnsi="Roboto" w:cs="Roboto"/>
        </w:rPr>
      </w:pPr>
      <w:r>
        <w:rPr>
          <w:rFonts w:ascii="Roboto" w:eastAsia="Roboto" w:hAnsi="Roboto" w:cs="Roboto"/>
        </w:rPr>
        <w:t>Classroom grading: formative points; summative points; address the “red sign” (it says whether or not technology is allowed) and review it as a cue as to when they can use screens/earbuds, etc. This will help students practice their employability skills in the classroom setting.</w:t>
      </w:r>
    </w:p>
    <w:p w14:paraId="5E9FD2C0" w14:textId="77777777" w:rsidR="00E32022" w:rsidRDefault="00E32022" w:rsidP="00E32022">
      <w:pPr>
        <w:pStyle w:val="normal0"/>
        <w:widowControl w:val="0"/>
        <w:rPr>
          <w:rFonts w:ascii="Roboto" w:eastAsia="Roboto" w:hAnsi="Roboto" w:cs="Roboto"/>
          <w:b/>
        </w:rPr>
      </w:pPr>
    </w:p>
    <w:p w14:paraId="3464EADD" w14:textId="77777777" w:rsidR="00E32022" w:rsidRDefault="00E32022" w:rsidP="00E32022">
      <w:pPr>
        <w:pStyle w:val="normal0"/>
        <w:widowControl w:val="0"/>
        <w:rPr>
          <w:rFonts w:ascii="Roboto" w:eastAsia="Roboto" w:hAnsi="Roboto" w:cs="Roboto"/>
        </w:rPr>
      </w:pPr>
      <w:r>
        <w:rPr>
          <w:rFonts w:ascii="Roboto" w:eastAsia="Roboto" w:hAnsi="Roboto" w:cs="Roboto"/>
          <w:b/>
        </w:rPr>
        <w:t xml:space="preserve">Content Specific Language: </w:t>
      </w:r>
    </w:p>
    <w:p w14:paraId="1E92F555" w14:textId="77777777" w:rsidR="00E32022" w:rsidRDefault="00E32022" w:rsidP="00E32022">
      <w:pPr>
        <w:pStyle w:val="normal0"/>
        <w:widowControl w:val="0"/>
        <w:rPr>
          <w:rFonts w:ascii="Roboto" w:eastAsia="Roboto" w:hAnsi="Roboto" w:cs="Roboto"/>
        </w:rPr>
      </w:pPr>
      <w:r>
        <w:rPr>
          <w:rFonts w:ascii="Roboto" w:eastAsia="Roboto" w:hAnsi="Roboto" w:cs="Roboto"/>
        </w:rPr>
        <w:t>SOFT SKILLS (also known as core skills)</w:t>
      </w:r>
    </w:p>
    <w:p w14:paraId="06DA7794" w14:textId="77777777" w:rsidR="00E32022" w:rsidRDefault="00E32022" w:rsidP="00E32022">
      <w:pPr>
        <w:pStyle w:val="normal0"/>
        <w:widowControl w:val="0"/>
        <w:rPr>
          <w:rFonts w:ascii="Roboto" w:eastAsia="Roboto" w:hAnsi="Roboto" w:cs="Roboto"/>
        </w:rPr>
      </w:pPr>
      <w:r>
        <w:rPr>
          <w:rFonts w:ascii="Roboto" w:eastAsia="Roboto" w:hAnsi="Roboto" w:cs="Roboto"/>
        </w:rPr>
        <w:t>INTERPERSONAL SKILLS</w:t>
      </w:r>
    </w:p>
    <w:p w14:paraId="062A1700" w14:textId="77777777" w:rsidR="00E32022" w:rsidRDefault="00E32022" w:rsidP="00E32022">
      <w:pPr>
        <w:pStyle w:val="normal0"/>
        <w:widowControl w:val="0"/>
        <w:rPr>
          <w:rFonts w:ascii="Roboto" w:eastAsia="Roboto" w:hAnsi="Roboto" w:cs="Roboto"/>
        </w:rPr>
      </w:pPr>
      <w:r>
        <w:rPr>
          <w:rFonts w:ascii="Roboto" w:eastAsia="Roboto" w:hAnsi="Roboto" w:cs="Roboto"/>
        </w:rPr>
        <w:t>TECHNICAL SKILLS</w:t>
      </w:r>
    </w:p>
    <w:p w14:paraId="17C11140" w14:textId="77777777" w:rsidR="00E32022" w:rsidRPr="00E32022" w:rsidRDefault="00E32022" w:rsidP="00E32022">
      <w:pPr>
        <w:pStyle w:val="normal0"/>
        <w:widowControl w:val="0"/>
        <w:rPr>
          <w:rFonts w:ascii="Roboto" w:eastAsia="Roboto" w:hAnsi="Roboto" w:cs="Roboto"/>
        </w:rPr>
      </w:pPr>
      <w:r>
        <w:rPr>
          <w:rFonts w:ascii="Roboto" w:eastAsia="Roboto" w:hAnsi="Roboto" w:cs="Roboto"/>
        </w:rPr>
        <w:t>ENTITLEMENT</w:t>
      </w:r>
    </w:p>
    <w:p w14:paraId="64BF8B35" w14:textId="77777777" w:rsidR="00CC5304" w:rsidRDefault="00E32022">
      <w:pPr>
        <w:pStyle w:val="Heading2"/>
      </w:pPr>
      <w:bookmarkStart w:id="4" w:name="_qpsjs9krh6zb" w:colFirst="0" w:colLast="0"/>
      <w:bookmarkEnd w:id="4"/>
      <w:r>
        <w:t>“WHY” are interpersonal skills important on the job?</w:t>
      </w:r>
    </w:p>
    <w:p w14:paraId="234C4A9F" w14:textId="77777777" w:rsidR="00CC5304" w:rsidRDefault="00E32022">
      <w:pPr>
        <w:pStyle w:val="normal0"/>
        <w:widowControl w:val="0"/>
        <w:rPr>
          <w:rFonts w:ascii="Roboto" w:eastAsia="Roboto" w:hAnsi="Roboto" w:cs="Roboto"/>
        </w:rPr>
      </w:pPr>
      <w:r>
        <w:rPr>
          <w:rFonts w:ascii="Roboto" w:eastAsia="Roboto" w:hAnsi="Roboto" w:cs="Roboto"/>
        </w:rPr>
        <w:t>I can identify the primary reasons why employees are terminated from employment</w:t>
      </w:r>
    </w:p>
    <w:p w14:paraId="40D76B7C" w14:textId="77777777" w:rsidR="00CC5304" w:rsidRDefault="00E32022">
      <w:pPr>
        <w:pStyle w:val="normal0"/>
        <w:widowControl w:val="0"/>
        <w:ind w:left="720"/>
        <w:rPr>
          <w:rFonts w:ascii="Roboto" w:eastAsia="Roboto" w:hAnsi="Roboto" w:cs="Roboto"/>
        </w:rPr>
      </w:pPr>
      <w:r>
        <w:rPr>
          <w:rFonts w:ascii="Roboto" w:eastAsia="Roboto" w:hAnsi="Roboto" w:cs="Roboto"/>
          <w:b/>
        </w:rPr>
        <w:t>SUPPLIES:</w:t>
      </w:r>
      <w:r>
        <w:rPr>
          <w:rFonts w:ascii="Roboto" w:eastAsia="Roboto" w:hAnsi="Roboto" w:cs="Roboto"/>
        </w:rPr>
        <w:t xml:space="preserve"> </w:t>
      </w:r>
    </w:p>
    <w:p w14:paraId="234356F4" w14:textId="77777777" w:rsidR="00CC5304" w:rsidRDefault="00E32022">
      <w:pPr>
        <w:pStyle w:val="normal0"/>
        <w:widowControl w:val="0"/>
        <w:ind w:left="720"/>
        <w:rPr>
          <w:rFonts w:ascii="Roboto" w:eastAsia="Roboto" w:hAnsi="Roboto" w:cs="Roboto"/>
        </w:rPr>
      </w:pPr>
      <w:r>
        <w:rPr>
          <w:rFonts w:ascii="Roboto" w:eastAsia="Roboto" w:hAnsi="Roboto" w:cs="Roboto"/>
        </w:rPr>
        <w:t>scratch/plain paper or post-it notes, markers/whiteboard</w:t>
      </w:r>
    </w:p>
    <w:p w14:paraId="696B9F7C" w14:textId="77777777" w:rsidR="00CC5304" w:rsidRDefault="00E32022">
      <w:pPr>
        <w:pStyle w:val="normal0"/>
        <w:widowControl w:val="0"/>
        <w:ind w:left="720"/>
        <w:rPr>
          <w:rFonts w:ascii="Roboto" w:eastAsia="Roboto" w:hAnsi="Roboto" w:cs="Roboto"/>
        </w:rPr>
      </w:pPr>
      <w:r>
        <w:rPr>
          <w:rFonts w:ascii="Roboto" w:eastAsia="Roboto" w:hAnsi="Roboto" w:cs="Roboto"/>
        </w:rPr>
        <w:t xml:space="preserve">Articles: </w:t>
      </w:r>
    </w:p>
    <w:p w14:paraId="60D257DF" w14:textId="1420B286" w:rsidR="00CC5304" w:rsidRDefault="00147C76">
      <w:pPr>
        <w:pStyle w:val="normal0"/>
        <w:widowControl w:val="0"/>
        <w:ind w:left="720"/>
        <w:rPr>
          <w:rFonts w:ascii="Roboto" w:eastAsia="Roboto" w:hAnsi="Roboto" w:cs="Roboto"/>
        </w:rPr>
      </w:pPr>
      <w:hyperlink r:id="rId10" w:tooltip="Why People Get Fired Article 1">
        <w:r w:rsidR="00E32022">
          <w:rPr>
            <w:rFonts w:ascii="Roboto" w:eastAsia="Roboto" w:hAnsi="Roboto" w:cs="Roboto"/>
            <w:color w:val="1155CC"/>
          </w:rPr>
          <w:t>Top 7 reasons people get fired</w:t>
        </w:r>
      </w:hyperlink>
    </w:p>
    <w:p w14:paraId="00820193" w14:textId="1E3FEFFC" w:rsidR="00CC5304" w:rsidRDefault="00147C76">
      <w:pPr>
        <w:pStyle w:val="normal0"/>
        <w:widowControl w:val="0"/>
        <w:ind w:left="720"/>
        <w:rPr>
          <w:rFonts w:ascii="Roboto" w:eastAsia="Roboto" w:hAnsi="Roboto" w:cs="Roboto"/>
        </w:rPr>
      </w:pPr>
      <w:hyperlink r:id="rId11" w:tooltip="Why People Get Fired Article 2">
        <w:r w:rsidR="00E32022">
          <w:rPr>
            <w:rFonts w:ascii="Roboto" w:eastAsia="Roboto" w:hAnsi="Roboto" w:cs="Roboto"/>
            <w:color w:val="1155CC"/>
          </w:rPr>
          <w:t>Top 10 reasons 21</w:t>
        </w:r>
        <w:r w:rsidR="00E32022" w:rsidRPr="00E32022">
          <w:rPr>
            <w:rFonts w:ascii="Roboto" w:eastAsia="Roboto" w:hAnsi="Roboto" w:cs="Roboto"/>
            <w:color w:val="1155CC"/>
            <w:vertAlign w:val="superscript"/>
          </w:rPr>
          <w:t>st</w:t>
        </w:r>
        <w:r w:rsidR="00E32022">
          <w:rPr>
            <w:rFonts w:ascii="Roboto" w:eastAsia="Roboto" w:hAnsi="Roboto" w:cs="Roboto"/>
            <w:color w:val="1155CC"/>
          </w:rPr>
          <w:t xml:space="preserve"> century people get fired</w:t>
        </w:r>
      </w:hyperlink>
    </w:p>
    <w:p w14:paraId="168305AC" w14:textId="691C0BED" w:rsidR="00CC5304" w:rsidRDefault="00147C76">
      <w:pPr>
        <w:pStyle w:val="normal0"/>
        <w:widowControl w:val="0"/>
        <w:ind w:left="720"/>
        <w:rPr>
          <w:rFonts w:ascii="Roboto" w:eastAsia="Roboto" w:hAnsi="Roboto" w:cs="Roboto"/>
        </w:rPr>
      </w:pPr>
      <w:hyperlink r:id="rId12" w:tooltip="Why People Get Fired Article 3">
        <w:r w:rsidR="00E32022">
          <w:rPr>
            <w:rFonts w:ascii="Roboto" w:eastAsia="Roboto" w:hAnsi="Roboto" w:cs="Roboto"/>
            <w:color w:val="1155CC"/>
          </w:rPr>
          <w:t>Why do people get fired?</w:t>
        </w:r>
      </w:hyperlink>
    </w:p>
    <w:p w14:paraId="3B7D63D7" w14:textId="705208F4" w:rsidR="00CC5304" w:rsidRDefault="00147C76">
      <w:pPr>
        <w:pStyle w:val="normal0"/>
        <w:widowControl w:val="0"/>
        <w:ind w:left="720"/>
        <w:rPr>
          <w:rFonts w:ascii="Roboto" w:eastAsia="Roboto" w:hAnsi="Roboto" w:cs="Roboto"/>
        </w:rPr>
      </w:pPr>
      <w:hyperlink r:id="rId13" w:tooltip="Why People Get Fired Article 4">
        <w:r w:rsidR="00E32022">
          <w:rPr>
            <w:rFonts w:ascii="Roboto" w:eastAsia="Roboto" w:hAnsi="Roboto" w:cs="Roboto"/>
            <w:color w:val="1155CC"/>
          </w:rPr>
          <w:t>10 ways to get fired from your job</w:t>
        </w:r>
      </w:hyperlink>
    </w:p>
    <w:p w14:paraId="546BF19A" w14:textId="77777777" w:rsidR="00CC5304" w:rsidRDefault="00CC5304">
      <w:pPr>
        <w:pStyle w:val="normal0"/>
        <w:widowControl w:val="0"/>
        <w:ind w:left="720"/>
        <w:rPr>
          <w:rFonts w:ascii="Roboto" w:eastAsia="Roboto" w:hAnsi="Roboto" w:cs="Roboto"/>
        </w:rPr>
      </w:pPr>
    </w:p>
    <w:p w14:paraId="4C2095D5" w14:textId="77777777" w:rsidR="00CC5304" w:rsidRDefault="00E32022">
      <w:pPr>
        <w:pStyle w:val="normal0"/>
        <w:widowControl w:val="0"/>
        <w:ind w:left="720"/>
        <w:rPr>
          <w:rFonts w:ascii="Roboto" w:eastAsia="Roboto" w:hAnsi="Roboto" w:cs="Roboto"/>
          <w:b/>
        </w:rPr>
      </w:pPr>
      <w:r>
        <w:rPr>
          <w:rFonts w:ascii="Roboto" w:eastAsia="Roboto" w:hAnsi="Roboto" w:cs="Roboto"/>
          <w:b/>
        </w:rPr>
        <w:t>ACTIVITY #1 (formative assessment):</w:t>
      </w:r>
    </w:p>
    <w:p w14:paraId="1920F402" w14:textId="77777777" w:rsidR="00CC5304" w:rsidRDefault="00E32022">
      <w:pPr>
        <w:pStyle w:val="normal0"/>
        <w:widowControl w:val="0"/>
        <w:ind w:left="720"/>
        <w:rPr>
          <w:rFonts w:ascii="Roboto" w:eastAsia="Roboto" w:hAnsi="Roboto" w:cs="Roboto"/>
        </w:rPr>
      </w:pPr>
      <w:r>
        <w:rPr>
          <w:rFonts w:ascii="Roboto" w:eastAsia="Roboto" w:hAnsi="Roboto" w:cs="Roboto"/>
        </w:rPr>
        <w:t xml:space="preserve">Students get into small groups (3) and brainstorm the top five reasons why people get fired from their jobs. </w:t>
      </w:r>
    </w:p>
    <w:p w14:paraId="203DAC39" w14:textId="77777777" w:rsidR="00CC5304" w:rsidRDefault="00E32022">
      <w:pPr>
        <w:pStyle w:val="normal0"/>
        <w:widowControl w:val="0"/>
        <w:ind w:left="720"/>
        <w:rPr>
          <w:rFonts w:ascii="Roboto" w:eastAsia="Roboto" w:hAnsi="Roboto" w:cs="Roboto"/>
        </w:rPr>
      </w:pPr>
      <w:r>
        <w:rPr>
          <w:rFonts w:ascii="Roboto" w:eastAsia="Roboto" w:hAnsi="Roboto" w:cs="Roboto"/>
        </w:rPr>
        <w:t>Students record them on scratch paper. Ask for student volunteer to go to the white board and record what each team says. If another team has a duplicate reason, the recorder uses tally marks to identify the duplicate.</w:t>
      </w:r>
    </w:p>
    <w:p w14:paraId="7904C2B9" w14:textId="77777777" w:rsidR="00CC5304" w:rsidRDefault="00E32022">
      <w:pPr>
        <w:pStyle w:val="normal0"/>
        <w:widowControl w:val="0"/>
        <w:ind w:left="720"/>
        <w:rPr>
          <w:rFonts w:ascii="Roboto" w:eastAsia="Roboto" w:hAnsi="Roboto" w:cs="Roboto"/>
          <w:i/>
        </w:rPr>
      </w:pPr>
      <w:r>
        <w:rPr>
          <w:rFonts w:ascii="Roboto" w:eastAsia="Roboto" w:hAnsi="Roboto" w:cs="Roboto"/>
          <w:i/>
        </w:rPr>
        <w:t>*Staff help reframe language (i.e.: student says “use of cell phone while on the job” staff will reframe this to say “personal business on company time”)</w:t>
      </w:r>
    </w:p>
    <w:p w14:paraId="46AF2001" w14:textId="77777777" w:rsidR="00CC5304" w:rsidRDefault="00E32022">
      <w:pPr>
        <w:pStyle w:val="normal0"/>
        <w:widowControl w:val="0"/>
        <w:ind w:left="720"/>
        <w:rPr>
          <w:rFonts w:ascii="Roboto" w:eastAsia="Roboto" w:hAnsi="Roboto" w:cs="Roboto"/>
          <w:b/>
        </w:rPr>
      </w:pPr>
      <w:r>
        <w:rPr>
          <w:rFonts w:ascii="Roboto" w:eastAsia="Roboto" w:hAnsi="Roboto" w:cs="Roboto"/>
          <w:b/>
        </w:rPr>
        <w:t>ACTIVITY #2- Compare/contrast articles on getting fired:</w:t>
      </w:r>
    </w:p>
    <w:p w14:paraId="476B9650" w14:textId="77777777" w:rsidR="00CC5304" w:rsidRDefault="00E32022">
      <w:pPr>
        <w:pStyle w:val="normal0"/>
        <w:widowControl w:val="0"/>
        <w:numPr>
          <w:ilvl w:val="0"/>
          <w:numId w:val="3"/>
        </w:numPr>
        <w:rPr>
          <w:rFonts w:ascii="Roboto" w:eastAsia="Roboto" w:hAnsi="Roboto" w:cs="Roboto"/>
        </w:rPr>
      </w:pPr>
      <w:r>
        <w:rPr>
          <w:rFonts w:ascii="Roboto" w:eastAsia="Roboto" w:hAnsi="Roboto" w:cs="Roboto"/>
        </w:rPr>
        <w:t xml:space="preserve">Groups of 2-3 students each </w:t>
      </w:r>
      <w:r>
        <w:rPr>
          <w:rFonts w:ascii="Roboto" w:eastAsia="Roboto" w:hAnsi="Roboto" w:cs="Roboto"/>
          <w:i/>
        </w:rPr>
        <w:t>(assign each a role -reader, recorder, reporter)</w:t>
      </w:r>
    </w:p>
    <w:p w14:paraId="05724DA3" w14:textId="77777777" w:rsidR="00CC5304" w:rsidRDefault="00E32022">
      <w:pPr>
        <w:pStyle w:val="normal0"/>
        <w:widowControl w:val="0"/>
        <w:numPr>
          <w:ilvl w:val="0"/>
          <w:numId w:val="3"/>
        </w:numPr>
        <w:rPr>
          <w:rFonts w:ascii="Roboto" w:eastAsia="Roboto" w:hAnsi="Roboto" w:cs="Roboto"/>
        </w:rPr>
      </w:pPr>
      <w:r>
        <w:rPr>
          <w:rFonts w:ascii="Roboto" w:eastAsia="Roboto" w:hAnsi="Roboto" w:cs="Roboto"/>
        </w:rPr>
        <w:t>Hand out a different article to each group (some may repeat)</w:t>
      </w:r>
    </w:p>
    <w:p w14:paraId="0D192023" w14:textId="77777777" w:rsidR="00CC5304" w:rsidRDefault="00E32022">
      <w:pPr>
        <w:pStyle w:val="normal0"/>
        <w:widowControl w:val="0"/>
        <w:numPr>
          <w:ilvl w:val="0"/>
          <w:numId w:val="3"/>
        </w:numPr>
        <w:rPr>
          <w:rFonts w:ascii="Roboto" w:eastAsia="Roboto" w:hAnsi="Roboto" w:cs="Roboto"/>
        </w:rPr>
      </w:pPr>
      <w:r>
        <w:rPr>
          <w:rFonts w:ascii="Roboto" w:eastAsia="Roboto" w:hAnsi="Roboto" w:cs="Roboto"/>
        </w:rPr>
        <w:t xml:space="preserve">Students read, highlight, and discuss reasons for employee termination </w:t>
      </w:r>
      <w:r>
        <w:rPr>
          <w:rFonts w:ascii="Roboto" w:eastAsia="Roboto" w:hAnsi="Roboto" w:cs="Roboto"/>
          <w:i/>
        </w:rPr>
        <w:t>(staff and/or staff assistants can join a group to help read, if reading levels are lower)</w:t>
      </w:r>
    </w:p>
    <w:p w14:paraId="17F2A1DA" w14:textId="77777777" w:rsidR="00CC5304" w:rsidRDefault="00E32022">
      <w:pPr>
        <w:pStyle w:val="normal0"/>
        <w:widowControl w:val="0"/>
        <w:numPr>
          <w:ilvl w:val="0"/>
          <w:numId w:val="3"/>
        </w:numPr>
        <w:rPr>
          <w:rFonts w:ascii="Roboto" w:eastAsia="Roboto" w:hAnsi="Roboto" w:cs="Roboto"/>
        </w:rPr>
      </w:pPr>
      <w:r>
        <w:rPr>
          <w:rFonts w:ascii="Roboto" w:eastAsia="Roboto" w:hAnsi="Roboto" w:cs="Roboto"/>
        </w:rPr>
        <w:t>Teacher records team’s findings on whiteboard, using tally marks for any duplicates</w:t>
      </w:r>
    </w:p>
    <w:p w14:paraId="5237F871" w14:textId="77777777" w:rsidR="00CC5304" w:rsidRDefault="00E32022">
      <w:pPr>
        <w:pStyle w:val="Heading2"/>
      </w:pPr>
      <w:bookmarkStart w:id="5" w:name="_iayoay11vbax" w:colFirst="0" w:colLast="0"/>
      <w:bookmarkEnd w:id="5"/>
      <w:r>
        <w:t>“HOW” to practice interpersonal skills in the classroom</w:t>
      </w:r>
    </w:p>
    <w:p w14:paraId="4842F57F" w14:textId="77777777" w:rsidR="00CC5304" w:rsidRDefault="00E32022">
      <w:pPr>
        <w:pStyle w:val="normal0"/>
        <w:widowControl w:val="0"/>
        <w:ind w:left="720"/>
        <w:rPr>
          <w:rFonts w:ascii="Roboto" w:eastAsia="Roboto" w:hAnsi="Roboto" w:cs="Roboto"/>
        </w:rPr>
      </w:pPr>
      <w:r>
        <w:rPr>
          <w:rFonts w:ascii="Roboto" w:eastAsia="Roboto" w:hAnsi="Roboto" w:cs="Roboto"/>
        </w:rPr>
        <w:t xml:space="preserve">I can understand that interpersonal skills needed on the job can be practiced in the classroom/school </w:t>
      </w:r>
    </w:p>
    <w:p w14:paraId="4BD0D8EF" w14:textId="77777777" w:rsidR="00CC5304" w:rsidRDefault="00E32022">
      <w:pPr>
        <w:pStyle w:val="normal0"/>
        <w:ind w:left="720"/>
        <w:rPr>
          <w:rFonts w:ascii="Roboto" w:eastAsia="Roboto" w:hAnsi="Roboto" w:cs="Roboto"/>
          <w:b/>
        </w:rPr>
      </w:pPr>
      <w:r>
        <w:rPr>
          <w:rFonts w:ascii="Roboto" w:eastAsia="Roboto" w:hAnsi="Roboto" w:cs="Roboto"/>
          <w:b/>
        </w:rPr>
        <w:t>SUPPLIES:</w:t>
      </w:r>
    </w:p>
    <w:p w14:paraId="261F33D3" w14:textId="77777777" w:rsidR="00CC5304" w:rsidRDefault="00E32022">
      <w:pPr>
        <w:pStyle w:val="normal0"/>
        <w:ind w:left="720"/>
        <w:rPr>
          <w:rFonts w:ascii="Roboto" w:eastAsia="Roboto" w:hAnsi="Roboto" w:cs="Roboto"/>
        </w:rPr>
      </w:pPr>
      <w:r>
        <w:rPr>
          <w:rFonts w:ascii="Roboto" w:eastAsia="Roboto" w:hAnsi="Roboto" w:cs="Roboto"/>
        </w:rPr>
        <w:t>Projector screen for video</w:t>
      </w:r>
    </w:p>
    <w:p w14:paraId="1613E7D1" w14:textId="77777777" w:rsidR="00CC5304" w:rsidRDefault="00E32022">
      <w:pPr>
        <w:pStyle w:val="normal0"/>
        <w:ind w:left="720"/>
        <w:rPr>
          <w:rFonts w:ascii="Roboto" w:eastAsia="Roboto" w:hAnsi="Roboto" w:cs="Roboto"/>
        </w:rPr>
      </w:pPr>
      <w:r>
        <w:rPr>
          <w:rFonts w:ascii="Roboto" w:eastAsia="Roboto" w:hAnsi="Roboto" w:cs="Roboto"/>
        </w:rPr>
        <w:t>worksheets</w:t>
      </w:r>
    </w:p>
    <w:p w14:paraId="14B0FF51" w14:textId="77777777" w:rsidR="00CC5304" w:rsidRDefault="00CC5304">
      <w:pPr>
        <w:pStyle w:val="normal0"/>
        <w:ind w:left="720"/>
        <w:rPr>
          <w:rFonts w:ascii="Roboto" w:eastAsia="Roboto" w:hAnsi="Roboto" w:cs="Roboto"/>
        </w:rPr>
      </w:pPr>
    </w:p>
    <w:p w14:paraId="653F775A" w14:textId="77777777" w:rsidR="00CC5304" w:rsidRDefault="00E32022">
      <w:pPr>
        <w:pStyle w:val="normal0"/>
        <w:ind w:left="720"/>
        <w:rPr>
          <w:rFonts w:ascii="Roboto" w:eastAsia="Roboto" w:hAnsi="Roboto" w:cs="Roboto"/>
        </w:rPr>
      </w:pPr>
      <w:r>
        <w:rPr>
          <w:rFonts w:ascii="Roboto" w:eastAsia="Roboto" w:hAnsi="Roboto" w:cs="Roboto"/>
        </w:rPr>
        <w:t>ACTIVITY #1- Understanding entitlement (2-way street)</w:t>
      </w:r>
    </w:p>
    <w:p w14:paraId="4ED2A8FC" w14:textId="307A7E78" w:rsidR="00CC5304" w:rsidRDefault="00147C76">
      <w:pPr>
        <w:pStyle w:val="normal0"/>
        <w:ind w:left="720"/>
        <w:rPr>
          <w:rFonts w:ascii="Roboto" w:eastAsia="Roboto" w:hAnsi="Roboto" w:cs="Roboto"/>
        </w:rPr>
      </w:pPr>
      <w:hyperlink r:id="rId14" w:tooltip="Soft skills in the workplace">
        <w:r w:rsidR="00E32022">
          <w:rPr>
            <w:rFonts w:ascii="Roboto" w:eastAsia="Roboto" w:hAnsi="Roboto" w:cs="Roboto"/>
            <w:color w:val="1155CC"/>
          </w:rPr>
          <w:t>Video: Soft skills in the workplace (2:20 min)</w:t>
        </w:r>
      </w:hyperlink>
      <w:r w:rsidR="00E32022">
        <w:rPr>
          <w:rFonts w:ascii="Roboto" w:eastAsia="Roboto" w:hAnsi="Roboto" w:cs="Roboto"/>
        </w:rPr>
        <w:t xml:space="preserve"> stop video at 2:20 (the rest is an ad)</w:t>
      </w:r>
    </w:p>
    <w:p w14:paraId="02A9BDF7" w14:textId="750FD6EB" w:rsidR="00CC5304" w:rsidRDefault="00147C76">
      <w:pPr>
        <w:pStyle w:val="normal0"/>
        <w:ind w:left="720"/>
        <w:rPr>
          <w:rFonts w:ascii="Roboto" w:eastAsia="Roboto" w:hAnsi="Roboto" w:cs="Roboto"/>
        </w:rPr>
      </w:pPr>
      <w:hyperlink r:id="rId15" w:tooltip="Soft Skills worksheet">
        <w:r w:rsidR="00E32022">
          <w:rPr>
            <w:rFonts w:ascii="Roboto" w:eastAsia="Roboto" w:hAnsi="Roboto" w:cs="Roboto"/>
            <w:color w:val="1155CC"/>
          </w:rPr>
          <w:t>Worksheet: soft skills in the workplace</w:t>
        </w:r>
      </w:hyperlink>
    </w:p>
    <w:p w14:paraId="44E96E38" w14:textId="3C4C118B" w:rsidR="00CC5304" w:rsidRDefault="00147C76">
      <w:pPr>
        <w:pStyle w:val="normal0"/>
        <w:ind w:left="720"/>
        <w:rPr>
          <w:rFonts w:ascii="Roboto" w:eastAsia="Roboto" w:hAnsi="Roboto" w:cs="Roboto"/>
        </w:rPr>
      </w:pPr>
      <w:hyperlink r:id="rId16" w:tooltip="Soft skills answer key">
        <w:r w:rsidR="00E32022">
          <w:rPr>
            <w:rFonts w:ascii="Roboto" w:eastAsia="Roboto" w:hAnsi="Roboto" w:cs="Roboto"/>
            <w:color w:val="1155CC"/>
          </w:rPr>
          <w:t>Ans. Key: soft skills in the workplace</w:t>
        </w:r>
      </w:hyperlink>
    </w:p>
    <w:p w14:paraId="4A362ABE" w14:textId="77777777" w:rsidR="00CC5304" w:rsidRDefault="00CC5304">
      <w:pPr>
        <w:pStyle w:val="normal0"/>
        <w:ind w:left="720"/>
        <w:rPr>
          <w:rFonts w:ascii="Roboto" w:eastAsia="Roboto" w:hAnsi="Roboto" w:cs="Roboto"/>
        </w:rPr>
      </w:pPr>
    </w:p>
    <w:p w14:paraId="1B12A80C" w14:textId="77777777" w:rsidR="00CC5304" w:rsidRDefault="00E32022">
      <w:pPr>
        <w:pStyle w:val="normal0"/>
        <w:numPr>
          <w:ilvl w:val="0"/>
          <w:numId w:val="5"/>
        </w:numPr>
        <w:rPr>
          <w:rFonts w:ascii="Roboto" w:eastAsia="Roboto" w:hAnsi="Roboto" w:cs="Roboto"/>
        </w:rPr>
      </w:pPr>
      <w:r>
        <w:rPr>
          <w:rFonts w:ascii="Roboto" w:eastAsia="Roboto" w:hAnsi="Roboto" w:cs="Roboto"/>
        </w:rPr>
        <w:t>Students watch video on soft skills in the workplace</w:t>
      </w:r>
    </w:p>
    <w:p w14:paraId="35C592DA" w14:textId="77777777" w:rsidR="00CC5304" w:rsidRDefault="00E32022">
      <w:pPr>
        <w:pStyle w:val="normal0"/>
        <w:numPr>
          <w:ilvl w:val="0"/>
          <w:numId w:val="5"/>
        </w:numPr>
        <w:rPr>
          <w:rFonts w:ascii="Roboto" w:eastAsia="Roboto" w:hAnsi="Roboto" w:cs="Roboto"/>
        </w:rPr>
      </w:pPr>
      <w:r>
        <w:rPr>
          <w:rFonts w:ascii="Roboto" w:eastAsia="Roboto" w:hAnsi="Roboto" w:cs="Roboto"/>
        </w:rPr>
        <w:t>Students complete worksheet (I put this on the projector and complete it WITH the students as a whole class assignment)</w:t>
      </w:r>
    </w:p>
    <w:p w14:paraId="779F7B66" w14:textId="77777777" w:rsidR="00CC5304" w:rsidRDefault="00E32022">
      <w:pPr>
        <w:pStyle w:val="normal0"/>
        <w:numPr>
          <w:ilvl w:val="0"/>
          <w:numId w:val="5"/>
        </w:numPr>
        <w:rPr>
          <w:rFonts w:ascii="Roboto" w:eastAsia="Roboto" w:hAnsi="Roboto" w:cs="Roboto"/>
        </w:rPr>
      </w:pPr>
      <w:r>
        <w:rPr>
          <w:rFonts w:ascii="Roboto" w:eastAsia="Roboto" w:hAnsi="Roboto" w:cs="Roboto"/>
        </w:rPr>
        <w:t>Introduce employability skills 1-pager that connects interpersonal skills on the job to the skills they need to practice in the classroom. This is the document I use when grading kids (daily basis) on their skills practice each day</w:t>
      </w:r>
    </w:p>
    <w:p w14:paraId="6A96F0B2" w14:textId="77777777" w:rsidR="00147C76" w:rsidRDefault="00147C76" w:rsidP="00147C76">
      <w:pPr>
        <w:pStyle w:val="normal0"/>
        <w:ind w:left="2160"/>
        <w:rPr>
          <w:rFonts w:ascii="Roboto" w:eastAsia="Roboto" w:hAnsi="Roboto" w:cs="Roboto"/>
        </w:rPr>
      </w:pPr>
    </w:p>
    <w:p w14:paraId="3C4DFFD3" w14:textId="42B7829B" w:rsidR="00CC5304" w:rsidRDefault="00147C76">
      <w:pPr>
        <w:pStyle w:val="normal0"/>
        <w:ind w:left="720"/>
        <w:rPr>
          <w:rFonts w:ascii="Roboto" w:eastAsia="Roboto" w:hAnsi="Roboto" w:cs="Roboto"/>
        </w:rPr>
      </w:pPr>
      <w:hyperlink r:id="rId17" w:tooltip="Employability Skills handout">
        <w:r w:rsidR="00E32022">
          <w:rPr>
            <w:rFonts w:ascii="Roboto" w:eastAsia="Roboto" w:hAnsi="Roboto" w:cs="Roboto"/>
            <w:color w:val="1155CC"/>
          </w:rPr>
          <w:t>Employability Skills 1-pager</w:t>
        </w:r>
      </w:hyperlink>
    </w:p>
    <w:p w14:paraId="175C2097" w14:textId="77777777" w:rsidR="00CC5304" w:rsidRDefault="00E32022">
      <w:pPr>
        <w:pStyle w:val="normal0"/>
        <w:ind w:left="720"/>
        <w:rPr>
          <w:rFonts w:ascii="Roboto" w:eastAsia="Roboto" w:hAnsi="Roboto" w:cs="Roboto"/>
          <w:b/>
        </w:rPr>
      </w:pPr>
      <w:r>
        <w:rPr>
          <w:rFonts w:ascii="Roboto" w:eastAsia="Roboto" w:hAnsi="Roboto" w:cs="Roboto"/>
          <w:b/>
        </w:rPr>
        <w:t>ACTIVITY #2-Understanding skills for the classroom</w:t>
      </w:r>
    </w:p>
    <w:p w14:paraId="445AF9A7" w14:textId="77777777" w:rsidR="00CC5304" w:rsidRDefault="00E32022">
      <w:pPr>
        <w:pStyle w:val="normal0"/>
        <w:widowControl w:val="0"/>
        <w:ind w:left="720"/>
        <w:rPr>
          <w:rFonts w:ascii="Roboto" w:eastAsia="Roboto" w:hAnsi="Roboto" w:cs="Roboto"/>
        </w:rPr>
      </w:pPr>
      <w:r>
        <w:rPr>
          <w:rFonts w:ascii="Roboto" w:eastAsia="Roboto" w:hAnsi="Roboto" w:cs="Roboto"/>
        </w:rPr>
        <w:t>(Indep. activity)- Ask students to take a minute and highlight/underline 4-5 specific skills that may be the hardest for him/her</w:t>
      </w:r>
    </w:p>
    <w:p w14:paraId="7128495E" w14:textId="77777777" w:rsidR="00CC5304" w:rsidRDefault="00E32022">
      <w:pPr>
        <w:pStyle w:val="normal0"/>
        <w:widowControl w:val="0"/>
        <w:ind w:left="720"/>
        <w:rPr>
          <w:rFonts w:ascii="Roboto" w:eastAsia="Roboto" w:hAnsi="Roboto" w:cs="Roboto"/>
          <w:b/>
          <w:i/>
        </w:rPr>
      </w:pPr>
      <w:r>
        <w:rPr>
          <w:rFonts w:ascii="Roboto" w:eastAsia="Roboto" w:hAnsi="Roboto" w:cs="Roboto"/>
        </w:rPr>
        <w:t xml:space="preserve">(lead them to the cell/screen distractions listed in </w:t>
      </w:r>
      <w:r>
        <w:rPr>
          <w:rFonts w:ascii="Roboto" w:eastAsia="Roboto" w:hAnsi="Roboto" w:cs="Roboto"/>
          <w:b/>
          <w:i/>
        </w:rPr>
        <w:t>time management</w:t>
      </w:r>
      <w:r>
        <w:rPr>
          <w:rFonts w:ascii="Roboto" w:eastAsia="Roboto" w:hAnsi="Roboto" w:cs="Roboto"/>
        </w:rPr>
        <w:t xml:space="preserve"> and </w:t>
      </w:r>
      <w:r>
        <w:rPr>
          <w:rFonts w:ascii="Roboto" w:eastAsia="Roboto" w:hAnsi="Roboto" w:cs="Roboto"/>
          <w:b/>
          <w:i/>
        </w:rPr>
        <w:t>listening)</w:t>
      </w:r>
    </w:p>
    <w:p w14:paraId="319382DA" w14:textId="77777777" w:rsidR="00CC5304" w:rsidRDefault="00E32022">
      <w:pPr>
        <w:pStyle w:val="normal0"/>
        <w:widowControl w:val="0"/>
        <w:ind w:left="720"/>
        <w:rPr>
          <w:rFonts w:ascii="Roboto" w:eastAsia="Roboto" w:hAnsi="Roboto" w:cs="Roboto"/>
        </w:rPr>
      </w:pPr>
      <w:r>
        <w:rPr>
          <w:rFonts w:ascii="Roboto" w:eastAsia="Roboto" w:hAnsi="Roboto" w:cs="Roboto"/>
        </w:rPr>
        <w:t>Teach them about the scoring: 10pt per day</w:t>
      </w:r>
    </w:p>
    <w:p w14:paraId="030FA7A9" w14:textId="77777777" w:rsidR="00CC5304" w:rsidRDefault="00E32022">
      <w:pPr>
        <w:pStyle w:val="normal0"/>
        <w:widowControl w:val="0"/>
        <w:ind w:left="720"/>
        <w:rPr>
          <w:rFonts w:ascii="Roboto" w:eastAsia="Roboto" w:hAnsi="Roboto" w:cs="Roboto"/>
        </w:rPr>
      </w:pPr>
      <w:r>
        <w:rPr>
          <w:rFonts w:ascii="Roboto" w:eastAsia="Roboto" w:hAnsi="Roboto" w:cs="Roboto"/>
        </w:rPr>
        <w:t>Formative scoring for 1</w:t>
      </w:r>
      <w:r w:rsidRPr="00E32022">
        <w:rPr>
          <w:rFonts w:ascii="Roboto" w:eastAsia="Roboto" w:hAnsi="Roboto" w:cs="Roboto"/>
          <w:vertAlign w:val="superscript"/>
        </w:rPr>
        <w:t>st</w:t>
      </w:r>
      <w:r>
        <w:rPr>
          <w:rFonts w:ascii="Roboto" w:eastAsia="Roboto" w:hAnsi="Roboto" w:cs="Roboto"/>
        </w:rPr>
        <w:t xml:space="preserve"> 2 weeks, then summative</w:t>
      </w:r>
    </w:p>
    <w:p w14:paraId="0A9FB64B" w14:textId="77777777" w:rsidR="00CC5304" w:rsidRDefault="00CC5304">
      <w:pPr>
        <w:pStyle w:val="normal0"/>
        <w:widowControl w:val="0"/>
        <w:ind w:left="720"/>
        <w:rPr>
          <w:rFonts w:ascii="Roboto" w:eastAsia="Roboto" w:hAnsi="Roboto" w:cs="Roboto"/>
        </w:rPr>
      </w:pPr>
    </w:p>
    <w:p w14:paraId="2C21220F" w14:textId="77777777" w:rsidR="00CC5304" w:rsidRDefault="00E32022">
      <w:pPr>
        <w:pStyle w:val="normal0"/>
        <w:widowControl w:val="0"/>
        <w:ind w:left="720"/>
        <w:rPr>
          <w:rFonts w:ascii="Roboto" w:eastAsia="Roboto" w:hAnsi="Roboto" w:cs="Roboto"/>
        </w:rPr>
      </w:pPr>
      <w:r>
        <w:rPr>
          <w:rFonts w:ascii="Roboto" w:eastAsia="Roboto" w:hAnsi="Roboto" w:cs="Roboto"/>
        </w:rPr>
        <w:t>Students will tape this to the front of folders</w:t>
      </w:r>
    </w:p>
    <w:p w14:paraId="0E245683" w14:textId="77777777" w:rsidR="00CC5304" w:rsidRDefault="00E32022">
      <w:pPr>
        <w:pStyle w:val="Heading2"/>
      </w:pPr>
      <w:bookmarkStart w:id="6" w:name="_9aezuuxs0tjd" w:colFirst="0" w:colLast="0"/>
      <w:bookmarkEnd w:id="6"/>
      <w:r>
        <w:t>Compare/contrast workplace evaluations and identify interpersonal skills listed</w:t>
      </w:r>
    </w:p>
    <w:p w14:paraId="2317853E" w14:textId="77777777" w:rsidR="00CC5304" w:rsidRDefault="00E32022">
      <w:pPr>
        <w:pStyle w:val="normal0"/>
        <w:widowControl w:val="0"/>
        <w:ind w:left="720"/>
        <w:rPr>
          <w:rFonts w:ascii="Roboto" w:eastAsia="Roboto" w:hAnsi="Roboto" w:cs="Roboto"/>
        </w:rPr>
      </w:pPr>
      <w:r>
        <w:rPr>
          <w:rFonts w:ascii="Roboto" w:eastAsia="Roboto" w:hAnsi="Roboto" w:cs="Roboto"/>
        </w:rPr>
        <w:t>I can identify interpersonal skills on a variety of employer &amp; school performance evaluations.</w:t>
      </w:r>
    </w:p>
    <w:p w14:paraId="585F6CB5" w14:textId="77777777" w:rsidR="00CC5304" w:rsidRDefault="00E32022">
      <w:pPr>
        <w:pStyle w:val="normal0"/>
        <w:ind w:left="720"/>
        <w:rPr>
          <w:rFonts w:ascii="Roboto" w:eastAsia="Roboto" w:hAnsi="Roboto" w:cs="Roboto"/>
          <w:b/>
        </w:rPr>
      </w:pPr>
      <w:r>
        <w:rPr>
          <w:rFonts w:ascii="Roboto" w:eastAsia="Roboto" w:hAnsi="Roboto" w:cs="Roboto"/>
          <w:b/>
        </w:rPr>
        <w:t>Documents/links needed:</w:t>
      </w:r>
    </w:p>
    <w:p w14:paraId="5FDA4164" w14:textId="768D23D6" w:rsidR="00CC5304" w:rsidRDefault="00147C76">
      <w:pPr>
        <w:pStyle w:val="normal0"/>
        <w:ind w:left="720"/>
        <w:rPr>
          <w:rFonts w:ascii="Roboto" w:eastAsia="Roboto" w:hAnsi="Roboto" w:cs="Roboto"/>
        </w:rPr>
      </w:pPr>
      <w:hyperlink r:id="rId18" w:tooltip="On the Job Training evaluation">
        <w:r w:rsidR="00E32022">
          <w:rPr>
            <w:rFonts w:ascii="Roboto" w:eastAsia="Roboto" w:hAnsi="Roboto" w:cs="Roboto"/>
            <w:color w:val="1155CC"/>
          </w:rPr>
          <w:t>OJT In-Building evaluation</w:t>
        </w:r>
      </w:hyperlink>
      <w:r w:rsidR="00E32022">
        <w:rPr>
          <w:rFonts w:ascii="Roboto" w:eastAsia="Roboto" w:hAnsi="Roboto" w:cs="Roboto"/>
        </w:rPr>
        <w:t xml:space="preserve"> or</w:t>
      </w:r>
    </w:p>
    <w:p w14:paraId="530B958F" w14:textId="1F8957C4" w:rsidR="00CC5304" w:rsidRDefault="00147C76">
      <w:pPr>
        <w:pStyle w:val="normal0"/>
        <w:ind w:left="720"/>
        <w:rPr>
          <w:rFonts w:ascii="Roboto" w:eastAsia="Roboto" w:hAnsi="Roboto" w:cs="Roboto"/>
        </w:rPr>
      </w:pPr>
      <w:hyperlink r:id="rId19" w:tooltip="Skills handout">
        <w:r w:rsidR="00E32022">
          <w:rPr>
            <w:rFonts w:ascii="Roboto" w:eastAsia="Roboto" w:hAnsi="Roboto" w:cs="Roboto"/>
            <w:color w:val="1155CC"/>
          </w:rPr>
          <w:t>Employability Skills 1-pager</w:t>
        </w:r>
      </w:hyperlink>
      <w:r w:rsidR="00E32022">
        <w:rPr>
          <w:rFonts w:ascii="Roboto" w:eastAsia="Roboto" w:hAnsi="Roboto" w:cs="Roboto"/>
        </w:rPr>
        <w:t xml:space="preserve"> (used for classrooms)</w:t>
      </w:r>
    </w:p>
    <w:p w14:paraId="7E756EEE" w14:textId="77777777" w:rsidR="00CC5304" w:rsidRDefault="00CC5304">
      <w:pPr>
        <w:pStyle w:val="normal0"/>
        <w:ind w:left="720"/>
        <w:rPr>
          <w:rFonts w:ascii="Roboto" w:eastAsia="Roboto" w:hAnsi="Roboto" w:cs="Roboto"/>
        </w:rPr>
      </w:pPr>
    </w:p>
    <w:p w14:paraId="7A2D9472" w14:textId="57D87D05" w:rsidR="00CC5304" w:rsidRDefault="00147C76">
      <w:pPr>
        <w:pStyle w:val="normal0"/>
        <w:ind w:left="720"/>
        <w:rPr>
          <w:rFonts w:ascii="Roboto" w:eastAsia="Roboto" w:hAnsi="Roboto" w:cs="Roboto"/>
        </w:rPr>
      </w:pPr>
      <w:hyperlink r:id="rId20" w:tooltip="Indeed">
        <w:r w:rsidR="00E32022">
          <w:rPr>
            <w:rFonts w:ascii="Roboto" w:eastAsia="Roboto" w:hAnsi="Roboto" w:cs="Roboto"/>
            <w:color w:val="1155CC"/>
          </w:rPr>
          <w:t>Indeed.com</w:t>
        </w:r>
      </w:hyperlink>
      <w:r w:rsidR="00E32022">
        <w:rPr>
          <w:rFonts w:ascii="Roboto" w:eastAsia="Roboto" w:hAnsi="Roboto" w:cs="Roboto"/>
        </w:rPr>
        <w:t xml:space="preserve"> or</w:t>
      </w:r>
    </w:p>
    <w:p w14:paraId="291FFDBE" w14:textId="51EB3C9D" w:rsidR="00CC5304" w:rsidRDefault="00147C76" w:rsidP="00147C76">
      <w:pPr>
        <w:pStyle w:val="normal0"/>
        <w:ind w:left="720"/>
        <w:rPr>
          <w:rFonts w:ascii="Roboto" w:eastAsia="Roboto" w:hAnsi="Roboto" w:cs="Roboto"/>
        </w:rPr>
      </w:pPr>
      <w:hyperlink r:id="rId21" w:tooltip="Job Descriptions handout">
        <w:r w:rsidR="00E32022">
          <w:rPr>
            <w:rFonts w:ascii="Roboto" w:eastAsia="Roboto" w:hAnsi="Roboto" w:cs="Roboto"/>
            <w:color w:val="1155CC"/>
          </w:rPr>
          <w:t>Job Descriptions</w:t>
        </w:r>
      </w:hyperlink>
    </w:p>
    <w:p w14:paraId="30B167C3" w14:textId="77777777" w:rsidR="00147C76" w:rsidRDefault="00147C76" w:rsidP="00147C76">
      <w:pPr>
        <w:pStyle w:val="normal0"/>
        <w:ind w:left="720"/>
        <w:rPr>
          <w:rFonts w:ascii="Roboto" w:eastAsia="Roboto" w:hAnsi="Roboto" w:cs="Roboto"/>
        </w:rPr>
      </w:pPr>
    </w:p>
    <w:p w14:paraId="4B562861" w14:textId="77777777" w:rsidR="00CC5304" w:rsidRDefault="00E32022">
      <w:pPr>
        <w:pStyle w:val="normal0"/>
        <w:ind w:left="720"/>
        <w:rPr>
          <w:rFonts w:ascii="Roboto" w:eastAsia="Roboto" w:hAnsi="Roboto" w:cs="Roboto"/>
          <w:b/>
        </w:rPr>
      </w:pPr>
      <w:r>
        <w:rPr>
          <w:rFonts w:ascii="Roboto" w:eastAsia="Roboto" w:hAnsi="Roboto" w:cs="Roboto"/>
          <w:b/>
        </w:rPr>
        <w:lastRenderedPageBreak/>
        <w:t>Set-up/Prep</w:t>
      </w:r>
    </w:p>
    <w:p w14:paraId="43580095" w14:textId="20E66255" w:rsidR="00CC5304" w:rsidRDefault="00E32022" w:rsidP="00147C76">
      <w:pPr>
        <w:pStyle w:val="normal0"/>
        <w:numPr>
          <w:ilvl w:val="0"/>
          <w:numId w:val="6"/>
        </w:numPr>
        <w:rPr>
          <w:rFonts w:ascii="Roboto" w:eastAsia="Roboto" w:hAnsi="Roboto" w:cs="Roboto"/>
        </w:rPr>
      </w:pPr>
      <w:r>
        <w:rPr>
          <w:rFonts w:ascii="Roboto" w:eastAsia="Roboto" w:hAnsi="Roboto" w:cs="Roboto"/>
        </w:rPr>
        <w:t>Print several copies of either the building evaluation or the Employ. Skills 1-pager</w:t>
      </w:r>
    </w:p>
    <w:p w14:paraId="221B2AD3" w14:textId="41571D16" w:rsidR="00CC5304" w:rsidRDefault="00E32022" w:rsidP="00147C76">
      <w:pPr>
        <w:pStyle w:val="normal0"/>
        <w:numPr>
          <w:ilvl w:val="0"/>
          <w:numId w:val="6"/>
        </w:numPr>
        <w:rPr>
          <w:rFonts w:ascii="Roboto" w:eastAsia="Roboto" w:hAnsi="Roboto" w:cs="Roboto"/>
        </w:rPr>
      </w:pPr>
      <w:r>
        <w:rPr>
          <w:rFonts w:ascii="Roboto" w:eastAsia="Roboto" w:hAnsi="Roboto" w:cs="Roboto"/>
        </w:rPr>
        <w:t>Print several copies of the job descriptions (there are 7 in the folder).</w:t>
      </w:r>
    </w:p>
    <w:p w14:paraId="07469A33" w14:textId="4603B666" w:rsidR="00CC5304" w:rsidRDefault="00E32022" w:rsidP="00147C76">
      <w:pPr>
        <w:pStyle w:val="normal0"/>
        <w:numPr>
          <w:ilvl w:val="0"/>
          <w:numId w:val="6"/>
        </w:numPr>
        <w:rPr>
          <w:rFonts w:ascii="Roboto" w:eastAsia="Roboto" w:hAnsi="Roboto" w:cs="Roboto"/>
          <w:b/>
        </w:rPr>
      </w:pPr>
      <w:r>
        <w:rPr>
          <w:rFonts w:ascii="Roboto" w:eastAsia="Roboto" w:hAnsi="Roboto" w:cs="Roboto"/>
        </w:rPr>
        <w:t xml:space="preserve">Students work in pairs. Each pair should have a copy of the </w:t>
      </w:r>
      <w:r>
        <w:rPr>
          <w:rFonts w:ascii="Roboto" w:eastAsia="Roboto" w:hAnsi="Roboto" w:cs="Roboto"/>
          <w:i/>
        </w:rPr>
        <w:t>(building eval or employ. Skills 1-pager)</w:t>
      </w:r>
      <w:r>
        <w:rPr>
          <w:rFonts w:ascii="Roboto" w:eastAsia="Roboto" w:hAnsi="Roboto" w:cs="Roboto"/>
        </w:rPr>
        <w:t xml:space="preserve">, </w:t>
      </w:r>
      <w:r>
        <w:rPr>
          <w:rFonts w:ascii="Roboto" w:eastAsia="Roboto" w:hAnsi="Roboto" w:cs="Roboto"/>
          <w:i/>
        </w:rPr>
        <w:t>TWO job descriptions</w:t>
      </w:r>
      <w:r>
        <w:rPr>
          <w:rFonts w:ascii="Roboto" w:eastAsia="Roboto" w:hAnsi="Roboto" w:cs="Roboto"/>
        </w:rPr>
        <w:t xml:space="preserve"> of their choosing and a </w:t>
      </w:r>
      <w:r>
        <w:rPr>
          <w:rFonts w:ascii="Roboto" w:eastAsia="Roboto" w:hAnsi="Roboto" w:cs="Roboto"/>
          <w:i/>
        </w:rPr>
        <w:t>sheet of blank paper</w:t>
      </w:r>
    </w:p>
    <w:p w14:paraId="3A965D2F" w14:textId="77777777" w:rsidR="00CC5304" w:rsidRDefault="00CC5304">
      <w:pPr>
        <w:pStyle w:val="normal0"/>
        <w:ind w:left="720"/>
        <w:rPr>
          <w:rFonts w:ascii="Roboto" w:eastAsia="Roboto" w:hAnsi="Roboto" w:cs="Roboto"/>
          <w:b/>
        </w:rPr>
      </w:pPr>
    </w:p>
    <w:p w14:paraId="3581B8EE" w14:textId="77777777" w:rsidR="00CC5304" w:rsidRDefault="00E32022">
      <w:pPr>
        <w:pStyle w:val="normal0"/>
        <w:ind w:left="720"/>
        <w:rPr>
          <w:rFonts w:ascii="Roboto" w:eastAsia="Roboto" w:hAnsi="Roboto" w:cs="Roboto"/>
        </w:rPr>
      </w:pPr>
      <w:r>
        <w:rPr>
          <w:rFonts w:ascii="Roboto" w:eastAsia="Roboto" w:hAnsi="Roboto" w:cs="Roboto"/>
          <w:b/>
        </w:rPr>
        <w:t>ACTIVITY #3 - Linking classroom skills to desired job skills</w:t>
      </w:r>
    </w:p>
    <w:p w14:paraId="4CA048AB" w14:textId="77777777" w:rsidR="00CC5304" w:rsidRDefault="00E32022">
      <w:pPr>
        <w:pStyle w:val="normal0"/>
        <w:numPr>
          <w:ilvl w:val="0"/>
          <w:numId w:val="2"/>
        </w:numPr>
        <w:rPr>
          <w:rFonts w:ascii="Roboto" w:eastAsia="Roboto" w:hAnsi="Roboto" w:cs="Roboto"/>
        </w:rPr>
      </w:pPr>
      <w:r>
        <w:rPr>
          <w:rFonts w:ascii="Roboto" w:eastAsia="Roboto" w:hAnsi="Roboto" w:cs="Roboto"/>
        </w:rPr>
        <w:t>Using the classroom doc, students use a highlighter to mark up the core or soft skills identified as necessary for success in the classroom</w:t>
      </w:r>
    </w:p>
    <w:p w14:paraId="3C10A987" w14:textId="77777777" w:rsidR="00CC5304" w:rsidRDefault="00E32022">
      <w:pPr>
        <w:pStyle w:val="normal0"/>
        <w:numPr>
          <w:ilvl w:val="0"/>
          <w:numId w:val="2"/>
        </w:numPr>
        <w:rPr>
          <w:rFonts w:ascii="Roboto" w:eastAsia="Roboto" w:hAnsi="Roboto" w:cs="Roboto"/>
        </w:rPr>
      </w:pPr>
      <w:r>
        <w:rPr>
          <w:rFonts w:ascii="Roboto" w:eastAsia="Roboto" w:hAnsi="Roboto" w:cs="Roboto"/>
        </w:rPr>
        <w:t>Using the job descriptions, students use a highlighter to mark up the core of soft skills identified as necessary for success on the job</w:t>
      </w:r>
    </w:p>
    <w:p w14:paraId="66447EFA" w14:textId="77777777" w:rsidR="00CC5304" w:rsidRDefault="00E32022">
      <w:pPr>
        <w:pStyle w:val="normal0"/>
        <w:numPr>
          <w:ilvl w:val="0"/>
          <w:numId w:val="2"/>
        </w:numPr>
        <w:rPr>
          <w:rFonts w:ascii="Roboto" w:eastAsia="Roboto" w:hAnsi="Roboto" w:cs="Roboto"/>
        </w:rPr>
      </w:pPr>
      <w:r>
        <w:rPr>
          <w:rFonts w:ascii="Roboto" w:eastAsia="Roboto" w:hAnsi="Roboto" w:cs="Roboto"/>
        </w:rPr>
        <w:t>Have them draw a basic, two-circle venn diagram on a piece of paper. One circle is labeled for one job description (ex: daycare) and the other circle is labeled for the 2</w:t>
      </w:r>
      <w:r w:rsidRPr="00E32022">
        <w:rPr>
          <w:rFonts w:ascii="Roboto" w:eastAsia="Roboto" w:hAnsi="Roboto" w:cs="Roboto"/>
          <w:vertAlign w:val="superscript"/>
        </w:rPr>
        <w:t>nd</w:t>
      </w:r>
      <w:r>
        <w:rPr>
          <w:rFonts w:ascii="Roboto" w:eastAsia="Roboto" w:hAnsi="Roboto" w:cs="Roboto"/>
        </w:rPr>
        <w:t xml:space="preserve"> job description (fuel clerk)</w:t>
      </w:r>
    </w:p>
    <w:p w14:paraId="6CC81BFA" w14:textId="77777777" w:rsidR="00CC5304" w:rsidRDefault="00E32022">
      <w:pPr>
        <w:pStyle w:val="normal0"/>
        <w:numPr>
          <w:ilvl w:val="0"/>
          <w:numId w:val="2"/>
        </w:numPr>
        <w:rPr>
          <w:rFonts w:ascii="Roboto" w:eastAsia="Roboto" w:hAnsi="Roboto" w:cs="Roboto"/>
        </w:rPr>
      </w:pPr>
      <w:r>
        <w:rPr>
          <w:rFonts w:ascii="Roboto" w:eastAsia="Roboto" w:hAnsi="Roboto" w:cs="Roboto"/>
        </w:rPr>
        <w:t>Students complete the Venn Diagram, listing the highlighted skills they found on the job descriptions - skills found on both job descriptions should be listed in the overlap</w:t>
      </w:r>
    </w:p>
    <w:p w14:paraId="53E639E2" w14:textId="77777777" w:rsidR="00CC5304" w:rsidRDefault="00E32022">
      <w:pPr>
        <w:pStyle w:val="normal0"/>
        <w:numPr>
          <w:ilvl w:val="0"/>
          <w:numId w:val="2"/>
        </w:numPr>
        <w:rPr>
          <w:rFonts w:ascii="Roboto" w:eastAsia="Roboto" w:hAnsi="Roboto" w:cs="Roboto"/>
        </w:rPr>
      </w:pPr>
      <w:r>
        <w:rPr>
          <w:rFonts w:ascii="Roboto" w:eastAsia="Roboto" w:hAnsi="Roboto" w:cs="Roboto"/>
        </w:rPr>
        <w:t>Students should then use a highlighter on the Venn Diagram and highlight the skills that are also listed on the classroom doc.</w:t>
      </w:r>
    </w:p>
    <w:p w14:paraId="42477AE1" w14:textId="77777777" w:rsidR="00CC5304" w:rsidRDefault="00E32022">
      <w:pPr>
        <w:pStyle w:val="normal0"/>
        <w:numPr>
          <w:ilvl w:val="0"/>
          <w:numId w:val="2"/>
        </w:numPr>
        <w:rPr>
          <w:rFonts w:ascii="Roboto" w:eastAsia="Roboto" w:hAnsi="Roboto" w:cs="Roboto"/>
        </w:rPr>
      </w:pPr>
      <w:r>
        <w:rPr>
          <w:rFonts w:ascii="Roboto" w:eastAsia="Roboto" w:hAnsi="Roboto" w:cs="Roboto"/>
        </w:rPr>
        <w:t>Reflect and share their findings with the group. Teacher may want to list the skills that repeat on all docs on the whiteboard and pull back in the results from the 1</w:t>
      </w:r>
      <w:r w:rsidRPr="00E32022">
        <w:rPr>
          <w:rFonts w:ascii="Roboto" w:eastAsia="Roboto" w:hAnsi="Roboto" w:cs="Roboto"/>
          <w:vertAlign w:val="superscript"/>
        </w:rPr>
        <w:t>st</w:t>
      </w:r>
      <w:r>
        <w:rPr>
          <w:rFonts w:ascii="Roboto" w:eastAsia="Roboto" w:hAnsi="Roboto" w:cs="Roboto"/>
        </w:rPr>
        <w:t xml:space="preserve"> lesson (why people get fired). Look for similarities and differences</w:t>
      </w:r>
    </w:p>
    <w:p w14:paraId="4B41D32B" w14:textId="77777777" w:rsidR="00CC5304" w:rsidRDefault="00E32022">
      <w:pPr>
        <w:pStyle w:val="Heading2"/>
        <w:widowControl w:val="0"/>
      </w:pPr>
      <w:bookmarkStart w:id="7" w:name="_sypl7fwq2hg" w:colFirst="0" w:colLast="0"/>
      <w:bookmarkEnd w:id="7"/>
      <w:r>
        <w:t>Formative Assessments:</w:t>
      </w:r>
    </w:p>
    <w:p w14:paraId="374EF2C3" w14:textId="77777777" w:rsidR="00CC5304" w:rsidRDefault="00E32022">
      <w:pPr>
        <w:pStyle w:val="normal0"/>
        <w:widowControl w:val="0"/>
        <w:ind w:left="720"/>
        <w:rPr>
          <w:rFonts w:ascii="Roboto" w:eastAsia="Roboto" w:hAnsi="Roboto" w:cs="Roboto"/>
        </w:rPr>
      </w:pPr>
      <w:r>
        <w:rPr>
          <w:rFonts w:ascii="Roboto" w:eastAsia="Roboto" w:hAnsi="Roboto" w:cs="Roboto"/>
        </w:rPr>
        <w:t>Students get into small groups (3) and brainstorm the top five reasons why people get fired from their jobs. Record them on paper. Ask for a student volunteer to go to the white board and list what each team says. If another team has a duplicate reason, the recorder uses tally marks to identify the duplicate.</w:t>
      </w:r>
    </w:p>
    <w:p w14:paraId="6AC3EA05" w14:textId="77777777" w:rsidR="00CC5304" w:rsidRDefault="00E32022">
      <w:pPr>
        <w:pStyle w:val="normal0"/>
        <w:widowControl w:val="0"/>
        <w:numPr>
          <w:ilvl w:val="0"/>
          <w:numId w:val="1"/>
        </w:numPr>
        <w:rPr>
          <w:rFonts w:ascii="Roboto" w:eastAsia="Roboto" w:hAnsi="Roboto" w:cs="Roboto"/>
        </w:rPr>
      </w:pPr>
      <w:r>
        <w:rPr>
          <w:rFonts w:ascii="Roboto" w:eastAsia="Roboto" w:hAnsi="Roboto" w:cs="Roboto"/>
        </w:rPr>
        <w:t>Staff help reframe language (i.e.: student says “use of cell phone while on the job” staff will reframe this to say “personal business on company time”)</w:t>
      </w:r>
    </w:p>
    <w:p w14:paraId="78F5B115" w14:textId="77777777" w:rsidR="00CC5304" w:rsidRDefault="00E32022">
      <w:pPr>
        <w:pStyle w:val="Heading2"/>
      </w:pPr>
      <w:bookmarkStart w:id="8" w:name="_v1k6wfg6nyc9" w:colFirst="0" w:colLast="0"/>
      <w:bookmarkEnd w:id="8"/>
      <w:r>
        <w:t>Summative Assessment</w:t>
      </w:r>
    </w:p>
    <w:p w14:paraId="049768B8" w14:textId="77777777" w:rsidR="00CC5304" w:rsidRDefault="00E32022">
      <w:pPr>
        <w:pStyle w:val="normal0"/>
        <w:widowControl w:val="0"/>
        <w:ind w:left="720"/>
        <w:rPr>
          <w:rFonts w:ascii="Roboto" w:eastAsia="Roboto" w:hAnsi="Roboto" w:cs="Roboto"/>
        </w:rPr>
      </w:pPr>
      <w:r>
        <w:rPr>
          <w:rFonts w:ascii="Roboto" w:eastAsia="Roboto" w:hAnsi="Roboto" w:cs="Roboto"/>
        </w:rPr>
        <w:t>I can distinguish the differences between the three types of workplace skills (&amp; entitlement) and apply them to workplace scenarios</w:t>
      </w:r>
    </w:p>
    <w:p w14:paraId="3F991883" w14:textId="77777777" w:rsidR="00CC5304" w:rsidRDefault="00E32022">
      <w:pPr>
        <w:pStyle w:val="normal0"/>
        <w:widowControl w:val="0"/>
        <w:ind w:left="720"/>
        <w:rPr>
          <w:rFonts w:ascii="Roboto" w:eastAsia="Roboto" w:hAnsi="Roboto" w:cs="Roboto"/>
        </w:rPr>
      </w:pPr>
      <w:r>
        <w:rPr>
          <w:rFonts w:ascii="Roboto" w:eastAsia="Roboto" w:hAnsi="Roboto" w:cs="Roboto"/>
        </w:rPr>
        <w:t>I can use the OJT evaluation to self-evaluate my skills in this class so far this week</w:t>
      </w:r>
    </w:p>
    <w:p w14:paraId="6F4E1FDF" w14:textId="77777777" w:rsidR="00CC5304" w:rsidRDefault="00E32022">
      <w:pPr>
        <w:pStyle w:val="normal0"/>
        <w:ind w:left="720"/>
        <w:rPr>
          <w:rFonts w:ascii="Roboto" w:eastAsia="Roboto" w:hAnsi="Roboto" w:cs="Roboto"/>
          <w:b/>
        </w:rPr>
      </w:pPr>
      <w:r>
        <w:rPr>
          <w:rFonts w:ascii="Roboto" w:eastAsia="Roboto" w:hAnsi="Roboto" w:cs="Roboto"/>
          <w:b/>
        </w:rPr>
        <w:t>ACTIVITY</w:t>
      </w:r>
    </w:p>
    <w:p w14:paraId="23299664" w14:textId="01BA8D2D" w:rsidR="00CC5304" w:rsidRDefault="00147C76">
      <w:pPr>
        <w:pStyle w:val="normal0"/>
        <w:ind w:left="720"/>
        <w:rPr>
          <w:rFonts w:ascii="Roboto" w:eastAsia="Roboto" w:hAnsi="Roboto" w:cs="Roboto"/>
        </w:rPr>
      </w:pPr>
      <w:hyperlink r:id="rId22" w:tooltip="Skills test">
        <w:r w:rsidR="00E32022">
          <w:rPr>
            <w:rFonts w:ascii="Roboto" w:eastAsia="Roboto" w:hAnsi="Roboto" w:cs="Roboto"/>
            <w:color w:val="1155CC"/>
          </w:rPr>
          <w:t>Core Skills Test</w:t>
        </w:r>
      </w:hyperlink>
      <w:bookmarkStart w:id="9" w:name="_GoBack"/>
      <w:bookmarkEnd w:id="9"/>
    </w:p>
    <w:p w14:paraId="0D7B2EDB" w14:textId="03A88B34" w:rsidR="00CC5304" w:rsidRPr="00147C76" w:rsidRDefault="00E32022">
      <w:pPr>
        <w:pStyle w:val="normal0"/>
        <w:ind w:left="720"/>
        <w:rPr>
          <w:rFonts w:ascii="Roboto" w:eastAsia="Roboto" w:hAnsi="Roboto" w:cs="Roboto"/>
          <w:color w:val="000000" w:themeColor="text1"/>
        </w:rPr>
      </w:pPr>
      <w:r w:rsidRPr="00147C76">
        <w:rPr>
          <w:rFonts w:ascii="Roboto" w:eastAsia="Roboto" w:hAnsi="Roboto" w:cs="Roboto"/>
          <w:color w:val="000000" w:themeColor="text1"/>
        </w:rPr>
        <w:t>OJT In-Building e</w:t>
      </w:r>
      <w:r w:rsidRPr="00147C76">
        <w:rPr>
          <w:rFonts w:ascii="Roboto" w:eastAsia="Roboto" w:hAnsi="Roboto" w:cs="Roboto"/>
          <w:color w:val="000000" w:themeColor="text1"/>
        </w:rPr>
        <w:t>v</w:t>
      </w:r>
      <w:r w:rsidRPr="00147C76">
        <w:rPr>
          <w:rFonts w:ascii="Roboto" w:eastAsia="Roboto" w:hAnsi="Roboto" w:cs="Roboto"/>
          <w:color w:val="000000" w:themeColor="text1"/>
        </w:rPr>
        <w:t>aluation</w:t>
      </w:r>
    </w:p>
    <w:sectPr w:rsidR="00CC5304" w:rsidRPr="00147C76">
      <w:footerReference w:type="even" r:id="rId23"/>
      <w:footerReference w:type="default" r:id="rId24"/>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44D7B" w14:textId="77777777" w:rsidR="008C4F1F" w:rsidRDefault="00E32022">
      <w:r>
        <w:separator/>
      </w:r>
    </w:p>
  </w:endnote>
  <w:endnote w:type="continuationSeparator" w:id="0">
    <w:p w14:paraId="66523FFD" w14:textId="77777777" w:rsidR="008C4F1F" w:rsidRDefault="00E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587E" w14:textId="77777777" w:rsidR="00E32022" w:rsidRDefault="00E32022"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996D7" w14:textId="77777777" w:rsidR="00E32022" w:rsidRDefault="00E32022" w:rsidP="00E320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A620" w14:textId="77777777" w:rsidR="00E32022" w:rsidRDefault="00E32022"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C76">
      <w:rPr>
        <w:rStyle w:val="PageNumber"/>
        <w:noProof/>
      </w:rPr>
      <w:t>2</w:t>
    </w:r>
    <w:r>
      <w:rPr>
        <w:rStyle w:val="PageNumber"/>
      </w:rPr>
      <w:fldChar w:fldCharType="end"/>
    </w:r>
  </w:p>
  <w:p w14:paraId="7A5F17CD" w14:textId="77777777" w:rsidR="00CC5304" w:rsidRDefault="00E32022" w:rsidP="00E32022">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66E8C722" wp14:editId="0B2C63B5">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47B2" w14:textId="77777777" w:rsidR="008C4F1F" w:rsidRDefault="00E32022">
      <w:r>
        <w:separator/>
      </w:r>
    </w:p>
  </w:footnote>
  <w:footnote w:type="continuationSeparator" w:id="0">
    <w:p w14:paraId="6C547376" w14:textId="77777777" w:rsidR="008C4F1F" w:rsidRDefault="00E32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598"/>
    <w:multiLevelType w:val="multilevel"/>
    <w:tmpl w:val="28C0C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779227E"/>
    <w:multiLevelType w:val="hybridMultilevel"/>
    <w:tmpl w:val="EEFE3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C42C2"/>
    <w:multiLevelType w:val="multilevel"/>
    <w:tmpl w:val="AFB425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4211490D"/>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370207"/>
    <w:multiLevelType w:val="multilevel"/>
    <w:tmpl w:val="C5365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1917E45"/>
    <w:multiLevelType w:val="multilevel"/>
    <w:tmpl w:val="F85437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5304"/>
    <w:rsid w:val="00147C76"/>
    <w:rsid w:val="008C4F1F"/>
    <w:rsid w:val="00CC5304"/>
    <w:rsid w:val="00E3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D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22"/>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E3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022"/>
    <w:rPr>
      <w:rFonts w:ascii="Lucida Grande" w:hAnsi="Lucida Grande" w:cs="Lucida Grande"/>
      <w:sz w:val="18"/>
      <w:szCs w:val="18"/>
    </w:rPr>
  </w:style>
  <w:style w:type="paragraph" w:styleId="Footer">
    <w:name w:val="footer"/>
    <w:basedOn w:val="Normal"/>
    <w:link w:val="FooterChar"/>
    <w:uiPriority w:val="99"/>
    <w:unhideWhenUsed/>
    <w:rsid w:val="00E32022"/>
    <w:pPr>
      <w:tabs>
        <w:tab w:val="center" w:pos="4320"/>
        <w:tab w:val="right" w:pos="8640"/>
      </w:tabs>
    </w:pPr>
  </w:style>
  <w:style w:type="character" w:customStyle="1" w:styleId="FooterChar">
    <w:name w:val="Footer Char"/>
    <w:basedOn w:val="DefaultParagraphFont"/>
    <w:link w:val="Footer"/>
    <w:uiPriority w:val="99"/>
    <w:rsid w:val="00E32022"/>
  </w:style>
  <w:style w:type="character" w:styleId="PageNumber">
    <w:name w:val="page number"/>
    <w:basedOn w:val="DefaultParagraphFont"/>
    <w:uiPriority w:val="99"/>
    <w:semiHidden/>
    <w:unhideWhenUsed/>
    <w:rsid w:val="00E32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22"/>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E3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022"/>
    <w:rPr>
      <w:rFonts w:ascii="Lucida Grande" w:hAnsi="Lucida Grande" w:cs="Lucida Grande"/>
      <w:sz w:val="18"/>
      <w:szCs w:val="18"/>
    </w:rPr>
  </w:style>
  <w:style w:type="paragraph" w:styleId="Footer">
    <w:name w:val="footer"/>
    <w:basedOn w:val="Normal"/>
    <w:link w:val="FooterChar"/>
    <w:uiPriority w:val="99"/>
    <w:unhideWhenUsed/>
    <w:rsid w:val="00E32022"/>
    <w:pPr>
      <w:tabs>
        <w:tab w:val="center" w:pos="4320"/>
        <w:tab w:val="right" w:pos="8640"/>
      </w:tabs>
    </w:pPr>
  </w:style>
  <w:style w:type="character" w:customStyle="1" w:styleId="FooterChar">
    <w:name w:val="Footer Char"/>
    <w:basedOn w:val="DefaultParagraphFont"/>
    <w:link w:val="Footer"/>
    <w:uiPriority w:val="99"/>
    <w:rsid w:val="00E32022"/>
  </w:style>
  <w:style w:type="character" w:styleId="PageNumber">
    <w:name w:val="page number"/>
    <w:basedOn w:val="DefaultParagraphFont"/>
    <w:uiPriority w:val="99"/>
    <w:semiHidden/>
    <w:unhideWhenUsed/>
    <w:rsid w:val="00E3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1MOeJMIRzyE5oQhQQ3XiNxFuidQufnsbc8brb-3jQog/edit?usp=sharing" TargetMode="External"/><Relationship Id="rId20" Type="http://schemas.openxmlformats.org/officeDocument/2006/relationships/hyperlink" Target="https://www.indeed.com/" TargetMode="External"/><Relationship Id="rId21" Type="http://schemas.openxmlformats.org/officeDocument/2006/relationships/hyperlink" Target="https://drive.google.com/open?id=0BybEkezp2QQRVjJwUUFEQWFNMlk" TargetMode="External"/><Relationship Id="rId22" Type="http://schemas.openxmlformats.org/officeDocument/2006/relationships/hyperlink" Target="https://docs.google.com/document/d/1pXF2XilTN6ZHn9JFtUV1dHwWJBVHiZJVCEX8-FGdUWI/edit?usp=sharin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docs.google.com/document/d/1bs75zfu4TaYPPQbjojfliC-YM_dafCuEKWqveXv9YZc/edit?usp=sharing" TargetMode="External"/><Relationship Id="rId11" Type="http://schemas.openxmlformats.org/officeDocument/2006/relationships/hyperlink" Target="https://docs.google.com/document/d/1DtclgwSBkucjc3TWSAAMFHwlOnA2Pisfp1vOA9wG858/edit?usp=sharing" TargetMode="External"/><Relationship Id="rId12" Type="http://schemas.openxmlformats.org/officeDocument/2006/relationships/hyperlink" Target="https://docs.google.com/document/d/11p92NUZz4hZ2Bg77L-yvJAW_RA3lmuzwP3WbYwwopmw/edit?usp=sharing" TargetMode="External"/><Relationship Id="rId13" Type="http://schemas.openxmlformats.org/officeDocument/2006/relationships/hyperlink" Target="https://docs.google.com/document/d/1WS8DzIYUwkDWfdxLKL9Yv6ZZvh1QnH4Th3NQeyT-wvI/edit?usp=sharing" TargetMode="External"/><Relationship Id="rId14" Type="http://schemas.openxmlformats.org/officeDocument/2006/relationships/hyperlink" Target="https://www.youtube.com/watch?v=9duplfJTv7g" TargetMode="External"/><Relationship Id="rId15" Type="http://schemas.openxmlformats.org/officeDocument/2006/relationships/hyperlink" Target="https://docs.google.com/document/d/1FbswzcT2k2F0_rdveR3mQwRbSvzuUUqi__su7Dci9Qw/edit?usp=sharing" TargetMode="External"/><Relationship Id="rId16" Type="http://schemas.openxmlformats.org/officeDocument/2006/relationships/hyperlink" Target="https://docs.google.com/document/d/1Pxpn1jWGBLoh2S-4oVjXMMzxuBzjDurv9cz5dGKqALE/edit?usp=sharing" TargetMode="External"/><Relationship Id="rId17" Type="http://schemas.openxmlformats.org/officeDocument/2006/relationships/hyperlink" Target="https://docs.google.com/document/d/18KLTFQ-VBME4T9MZQtUNFWK-3jO56OlJbInun6g1HSw/edit?usp=sharing" TargetMode="External"/><Relationship Id="rId18" Type="http://schemas.openxmlformats.org/officeDocument/2006/relationships/hyperlink" Target="https://docs.google.com/document/d/1GqjDULCvfljj4P8oTP711Dpudl8WQ6_mGyrC2-rnf0Y/edit?usp=sharing" TargetMode="External"/><Relationship Id="rId19" Type="http://schemas.openxmlformats.org/officeDocument/2006/relationships/hyperlink" Target="https://docs.google.com/document/d/18KLTFQ-VBME4T9MZQtUNFWK-3jO56OlJbInun6g1HSw/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I0ACI2qBK5r7-fQcTt0GXaNbwnuFCHJCAtQhxbiGZ5Y/edit?usp=shar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1302</Words>
  <Characters>7425</Characters>
  <Application>Microsoft Macintosh Word</Application>
  <DocSecurity>0</DocSecurity>
  <Lines>61</Lines>
  <Paragraphs>17</Paragraphs>
  <ScaleCrop>false</ScaleCrop>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2019-06-08T16:54:00Z</dcterms:created>
  <dcterms:modified xsi:type="dcterms:W3CDTF">2019-06-13T20:22:00Z</dcterms:modified>
</cp:coreProperties>
</file>