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AD" w:rsidRDefault="00801F0C" w:rsidP="00801F0C">
      <w:pPr>
        <w:pStyle w:val="Title"/>
      </w:pPr>
      <w:r w:rsidRPr="00801F0C">
        <w:t>The Scientific Method</w:t>
      </w:r>
      <w:r>
        <w:t xml:space="preserve"> in Everyday Life</w:t>
      </w:r>
    </w:p>
    <w:p w:rsidR="00801F0C" w:rsidRDefault="00801F0C" w:rsidP="00801F0C">
      <w:pPr>
        <w:pStyle w:val="Heading1"/>
      </w:pPr>
      <w:r>
        <w:t>Introduction</w:t>
      </w:r>
    </w:p>
    <w:p w:rsidR="00801F0C" w:rsidRDefault="00801F0C" w:rsidP="00801F0C"/>
    <w:p w:rsidR="00801F0C" w:rsidRDefault="00801F0C" w:rsidP="00801F0C">
      <w:r w:rsidRPr="00801F0C">
        <w:t xml:space="preserve">The </w:t>
      </w:r>
      <w:hyperlink r:id="rId8" w:tooltip="Khan Academy Method" w:history="1">
        <w:r w:rsidRPr="00801F0C">
          <w:rPr>
            <w:rStyle w:val="Hyperlink"/>
          </w:rPr>
          <w:t>Scientific Method</w:t>
        </w:r>
      </w:hyperlink>
      <w:r w:rsidRPr="00801F0C">
        <w:t xml:space="preserve"> isn’t just for Science classes and doing experiments in a lab. The process is useful in all kinds of scenarios. It is a reasoned and ordered approach toward actions, consequences, and identifying changes that may need to occur for a desired result. Your whole life is like one long experiment.</w:t>
      </w:r>
    </w:p>
    <w:p w:rsidR="00801F0C" w:rsidRDefault="00801F0C" w:rsidP="00801F0C"/>
    <w:p w:rsidR="00801F0C" w:rsidRPr="00801F0C" w:rsidRDefault="00801F0C" w:rsidP="00801F0C">
      <w:pPr>
        <w:rPr>
          <w:lang w:val="en-US"/>
        </w:rPr>
      </w:pPr>
      <w:hyperlink r:id="rId9" w:tooltip="Khan Academy Video on Scientific Method" w:history="1">
        <w:r w:rsidRPr="00801F0C">
          <w:rPr>
            <w:rStyle w:val="Hyperlink"/>
            <w:lang w:val="en-US"/>
          </w:rPr>
          <w:t>Watch Scientific Method overview</w:t>
        </w:r>
      </w:hyperlink>
    </w:p>
    <w:p w:rsidR="00801F0C" w:rsidRDefault="00801F0C" w:rsidP="00801F0C">
      <w:pPr>
        <w:pStyle w:val="Heading1"/>
      </w:pPr>
      <w:r>
        <w:t>Review</w:t>
      </w:r>
    </w:p>
    <w:p w:rsidR="00801F0C" w:rsidRPr="00801F0C" w:rsidRDefault="00801F0C" w:rsidP="00801F0C">
      <w:pPr>
        <w:rPr>
          <w:lang w:val="en-US"/>
        </w:rPr>
      </w:pPr>
      <w:bookmarkStart w:id="0" w:name="_GoBack"/>
      <w:bookmarkEnd w:id="0"/>
      <w:r w:rsidRPr="00801F0C">
        <w:t>If you remember a few years back when you first heard about it you likely took notes on it like this:</w:t>
      </w:r>
    </w:p>
    <w:p w:rsidR="00000000" w:rsidRPr="00801F0C" w:rsidRDefault="00801F0C" w:rsidP="00801F0C">
      <w:pPr>
        <w:numPr>
          <w:ilvl w:val="0"/>
          <w:numId w:val="1"/>
        </w:numPr>
        <w:rPr>
          <w:lang w:val="en-US"/>
        </w:rPr>
      </w:pPr>
      <w:r w:rsidRPr="00801F0C">
        <w:t>Observation</w:t>
      </w:r>
    </w:p>
    <w:p w:rsidR="00000000" w:rsidRPr="00801F0C" w:rsidRDefault="00801F0C" w:rsidP="00801F0C">
      <w:pPr>
        <w:numPr>
          <w:ilvl w:val="0"/>
          <w:numId w:val="1"/>
        </w:numPr>
        <w:rPr>
          <w:lang w:val="en-US"/>
        </w:rPr>
      </w:pPr>
      <w:r w:rsidRPr="00801F0C">
        <w:t>Question</w:t>
      </w:r>
    </w:p>
    <w:p w:rsidR="00000000" w:rsidRPr="00801F0C" w:rsidRDefault="00801F0C" w:rsidP="00801F0C">
      <w:pPr>
        <w:numPr>
          <w:ilvl w:val="0"/>
          <w:numId w:val="1"/>
        </w:numPr>
        <w:rPr>
          <w:lang w:val="en-US"/>
        </w:rPr>
      </w:pPr>
      <w:r w:rsidRPr="00801F0C">
        <w:t>Hypothesis</w:t>
      </w:r>
    </w:p>
    <w:p w:rsidR="00000000" w:rsidRPr="00801F0C" w:rsidRDefault="00801F0C" w:rsidP="00801F0C">
      <w:pPr>
        <w:numPr>
          <w:ilvl w:val="0"/>
          <w:numId w:val="1"/>
        </w:numPr>
        <w:rPr>
          <w:lang w:val="en-US"/>
        </w:rPr>
      </w:pPr>
      <w:r w:rsidRPr="00801F0C">
        <w:t>Prediction</w:t>
      </w:r>
    </w:p>
    <w:p w:rsidR="00000000" w:rsidRPr="00801F0C" w:rsidRDefault="00801F0C" w:rsidP="00801F0C">
      <w:pPr>
        <w:numPr>
          <w:ilvl w:val="0"/>
          <w:numId w:val="1"/>
        </w:numPr>
        <w:rPr>
          <w:lang w:val="en-US"/>
        </w:rPr>
      </w:pPr>
      <w:r w:rsidRPr="00801F0C">
        <w:t>Test prediction</w:t>
      </w:r>
    </w:p>
    <w:p w:rsidR="00000000" w:rsidRPr="00801F0C" w:rsidRDefault="00801F0C" w:rsidP="00801F0C">
      <w:pPr>
        <w:numPr>
          <w:ilvl w:val="0"/>
          <w:numId w:val="1"/>
        </w:numPr>
        <w:rPr>
          <w:lang w:val="en-US"/>
        </w:rPr>
      </w:pPr>
      <w:r w:rsidRPr="00801F0C">
        <w:t>Results</w:t>
      </w:r>
    </w:p>
    <w:p w:rsidR="00801F0C" w:rsidRPr="00801F0C" w:rsidRDefault="00801F0C" w:rsidP="00801F0C">
      <w:pPr>
        <w:rPr>
          <w:lang w:val="en-US"/>
        </w:rPr>
      </w:pPr>
      <w:r w:rsidRPr="00801F0C">
        <w:t>Repeat as needed.</w:t>
      </w:r>
    </w:p>
    <w:p w:rsidR="00801F0C" w:rsidRDefault="00801F0C"/>
    <w:p w:rsidR="00801F0C" w:rsidRPr="00801F0C" w:rsidRDefault="00801F0C">
      <w:pPr>
        <w:rPr>
          <w:lang w:val="en-US"/>
        </w:rPr>
      </w:pPr>
      <w:r w:rsidRPr="00801F0C">
        <w:t xml:space="preserve">You might use this process when trying to determine a course schedule, career path, a major in college, or </w:t>
      </w:r>
      <w:r>
        <w:t xml:space="preserve">planning for home improvements. </w:t>
      </w:r>
      <w:r w:rsidRPr="00801F0C">
        <w:t>Your sink doesn’t work. In your head you run through the potential causes; determine a possible cause, decide you are going to work on that issue then see if it works. If works, great! If not, you run through the process again and maybe even pay someone to do it for you.</w:t>
      </w:r>
    </w:p>
    <w:p w:rsidR="00801F0C" w:rsidRDefault="00801F0C" w:rsidP="00801F0C">
      <w:pPr>
        <w:pStyle w:val="Heading1"/>
      </w:pPr>
      <w:r>
        <w:t>You Try</w:t>
      </w:r>
    </w:p>
    <w:p w:rsidR="00801F0C" w:rsidRDefault="00801F0C" w:rsidP="00801F0C">
      <w:r w:rsidRPr="00801F0C">
        <w:t>Your task is to find a scenario in your life in which you can apply and report back on the Scientific Method. Some potential examples follow, but see if you can come up with your own and report back using the template.</w:t>
      </w:r>
    </w:p>
    <w:p w:rsidR="00801F0C" w:rsidRDefault="00801F0C" w:rsidP="00801F0C"/>
    <w:p w:rsidR="00801F0C" w:rsidRPr="00801F0C" w:rsidRDefault="00801F0C" w:rsidP="00801F0C">
      <w:pPr>
        <w:rPr>
          <w:lang w:val="en-US"/>
        </w:rPr>
      </w:pPr>
      <w:r w:rsidRPr="00801F0C">
        <w:t>Examples:</w:t>
      </w:r>
    </w:p>
    <w:p w:rsidR="00000000" w:rsidRPr="00801F0C" w:rsidRDefault="00801F0C" w:rsidP="00801F0C">
      <w:pPr>
        <w:numPr>
          <w:ilvl w:val="0"/>
          <w:numId w:val="2"/>
        </w:numPr>
        <w:rPr>
          <w:lang w:val="en-US"/>
        </w:rPr>
      </w:pPr>
      <w:r w:rsidRPr="00801F0C">
        <w:t>Improve a recipe - alter ingredients; bake time; ratios</w:t>
      </w:r>
      <w:r w:rsidRPr="00801F0C">
        <w:t>; etc.</w:t>
      </w:r>
    </w:p>
    <w:p w:rsidR="00000000" w:rsidRPr="00801F0C" w:rsidRDefault="00801F0C" w:rsidP="00801F0C">
      <w:pPr>
        <w:numPr>
          <w:ilvl w:val="0"/>
          <w:numId w:val="2"/>
        </w:numPr>
        <w:rPr>
          <w:lang w:val="en-US"/>
        </w:rPr>
      </w:pPr>
      <w:r w:rsidRPr="00801F0C">
        <w:t>Play a video game that allows for choices and run through multiple scenarios.</w:t>
      </w:r>
    </w:p>
    <w:p w:rsidR="00000000" w:rsidRPr="00801F0C" w:rsidRDefault="00801F0C" w:rsidP="00801F0C">
      <w:pPr>
        <w:numPr>
          <w:ilvl w:val="0"/>
          <w:numId w:val="2"/>
        </w:numPr>
        <w:rPr>
          <w:lang w:val="en-US"/>
        </w:rPr>
      </w:pPr>
      <w:r w:rsidRPr="00801F0C">
        <w:t>Improve your sleep - change routine</w:t>
      </w:r>
      <w:r w:rsidRPr="00801F0C">
        <w:t>s; room configuration; media habits; etc.</w:t>
      </w:r>
    </w:p>
    <w:p w:rsidR="00000000" w:rsidRPr="00801F0C" w:rsidRDefault="00801F0C" w:rsidP="00801F0C">
      <w:pPr>
        <w:numPr>
          <w:ilvl w:val="0"/>
          <w:numId w:val="2"/>
        </w:numPr>
        <w:rPr>
          <w:lang w:val="en-US"/>
        </w:rPr>
      </w:pPr>
      <w:r w:rsidRPr="00801F0C">
        <w:t xml:space="preserve">Alter your diet - Change the ratio of protein, carbohydrates, fat in your diet and document how you feel. </w:t>
      </w:r>
    </w:p>
    <w:p w:rsidR="00801F0C" w:rsidRPr="00801F0C" w:rsidRDefault="00801F0C" w:rsidP="00801F0C">
      <w:pPr>
        <w:pStyle w:val="Heading1"/>
        <w:rPr>
          <w:lang w:val="en-US"/>
        </w:rPr>
      </w:pPr>
      <w:r>
        <w:rPr>
          <w:lang w:val="en-US"/>
        </w:rPr>
        <w:t>What Happened?</w:t>
      </w:r>
    </w:p>
    <w:p w:rsidR="00801F0C" w:rsidRPr="00801F0C" w:rsidRDefault="00801F0C" w:rsidP="00801F0C">
      <w:pPr>
        <w:rPr>
          <w:lang w:val="en-US"/>
        </w:rPr>
      </w:pPr>
      <w:r w:rsidRPr="00801F0C">
        <w:t>Report on your findings by documenting your process:</w:t>
      </w:r>
    </w:p>
    <w:p w:rsidR="00000000" w:rsidRPr="00801F0C" w:rsidRDefault="00801F0C" w:rsidP="00801F0C">
      <w:pPr>
        <w:numPr>
          <w:ilvl w:val="0"/>
          <w:numId w:val="3"/>
        </w:numPr>
        <w:rPr>
          <w:lang w:val="en-US"/>
        </w:rPr>
      </w:pPr>
      <w:r w:rsidRPr="00801F0C">
        <w:t xml:space="preserve">What observation did you make in which you tried to alter the variables? </w:t>
      </w:r>
    </w:p>
    <w:p w:rsidR="00000000" w:rsidRPr="00801F0C" w:rsidRDefault="00801F0C" w:rsidP="00801F0C">
      <w:pPr>
        <w:numPr>
          <w:ilvl w:val="0"/>
          <w:numId w:val="3"/>
        </w:numPr>
        <w:rPr>
          <w:lang w:val="en-US"/>
        </w:rPr>
      </w:pPr>
      <w:r w:rsidRPr="00801F0C">
        <w:t>When you made a change, which question were you trying to answer?</w:t>
      </w:r>
    </w:p>
    <w:p w:rsidR="00000000" w:rsidRPr="00801F0C" w:rsidRDefault="00801F0C" w:rsidP="00801F0C">
      <w:pPr>
        <w:numPr>
          <w:ilvl w:val="0"/>
          <w:numId w:val="3"/>
        </w:numPr>
        <w:rPr>
          <w:lang w:val="en-US"/>
        </w:rPr>
      </w:pPr>
      <w:r w:rsidRPr="00801F0C">
        <w:t>What did you think would happen when you made that change?</w:t>
      </w:r>
    </w:p>
    <w:p w:rsidR="00000000" w:rsidRPr="00801F0C" w:rsidRDefault="00801F0C" w:rsidP="00801F0C">
      <w:pPr>
        <w:numPr>
          <w:ilvl w:val="0"/>
          <w:numId w:val="3"/>
        </w:numPr>
        <w:rPr>
          <w:lang w:val="en-US"/>
        </w:rPr>
      </w:pPr>
      <w:r w:rsidRPr="00801F0C">
        <w:t>What was your prediction about what would happen?</w:t>
      </w:r>
    </w:p>
    <w:p w:rsidR="00000000" w:rsidRPr="00801F0C" w:rsidRDefault="00801F0C" w:rsidP="00801F0C">
      <w:pPr>
        <w:numPr>
          <w:ilvl w:val="0"/>
          <w:numId w:val="3"/>
        </w:numPr>
        <w:rPr>
          <w:lang w:val="en-US"/>
        </w:rPr>
      </w:pPr>
      <w:r w:rsidRPr="00801F0C">
        <w:t>How do you know the change you made was influencing the results?</w:t>
      </w:r>
    </w:p>
    <w:p w:rsidR="00801F0C" w:rsidRPr="00801F0C" w:rsidRDefault="00801F0C" w:rsidP="00801F0C">
      <w:pPr>
        <w:numPr>
          <w:ilvl w:val="0"/>
          <w:numId w:val="3"/>
        </w:numPr>
        <w:rPr>
          <w:lang w:val="en-US"/>
        </w:rPr>
      </w:pPr>
      <w:r w:rsidRPr="00801F0C">
        <w:t>What happened? Can it be repeated?</w:t>
      </w:r>
    </w:p>
    <w:sectPr w:rsidR="00801F0C" w:rsidRPr="00801F0C" w:rsidSect="00801F0C">
      <w:footerReference w:type="even" r:id="rId10"/>
      <w:footerReference w:type="default" r:id="rId1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F0C" w:rsidRDefault="00801F0C" w:rsidP="00801F0C">
      <w:r>
        <w:separator/>
      </w:r>
    </w:p>
  </w:endnote>
  <w:endnote w:type="continuationSeparator" w:id="0">
    <w:p w:rsidR="00801F0C" w:rsidRDefault="00801F0C" w:rsidP="0080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0C" w:rsidRDefault="00801F0C"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1F0C" w:rsidRDefault="00801F0C" w:rsidP="00801F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0C" w:rsidRDefault="00801F0C"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01F0C" w:rsidRPr="00801F0C" w:rsidRDefault="00801F0C" w:rsidP="00801F0C">
    <w:pPr>
      <w:pStyle w:val="Footer"/>
      <w:ind w:right="360"/>
      <w:rPr>
        <w:sz w:val="16"/>
        <w:szCs w:val="16"/>
        <w:lang w:val="en-US"/>
      </w:rPr>
    </w:pPr>
    <w:r w:rsidRPr="00801F0C">
      <w:rPr>
        <w:sz w:val="16"/>
        <w:szCs w:val="16"/>
      </w:rPr>
      <w:t xml:space="preserve">This presentation on </w:t>
    </w:r>
    <w:r w:rsidRPr="00801F0C">
      <w:rPr>
        <w:i/>
        <w:iCs/>
        <w:sz w:val="16"/>
        <w:szCs w:val="16"/>
      </w:rPr>
      <w:t>CTE/Employability Frameworks</w:t>
    </w:r>
    <w:r w:rsidRPr="00801F0C">
      <w:rPr>
        <w:sz w:val="16"/>
        <w:szCs w:val="16"/>
      </w:rPr>
      <w:t xml:space="preserve">  by the</w:t>
    </w:r>
    <w:hyperlink r:id="rId1" w:history="1">
      <w:r w:rsidRPr="00801F0C">
        <w:rPr>
          <w:rStyle w:val="Hyperlink"/>
          <w:sz w:val="16"/>
          <w:szCs w:val="16"/>
        </w:rPr>
        <w:t xml:space="preserve"> MN Dept. of Education</w:t>
      </w:r>
    </w:hyperlink>
    <w:r w:rsidRPr="00801F0C">
      <w:rPr>
        <w:sz w:val="16"/>
        <w:szCs w:val="16"/>
      </w:rPr>
      <w:t xml:space="preserve"> and</w:t>
    </w:r>
    <w:hyperlink r:id="rId2" w:history="1">
      <w:r w:rsidRPr="00801F0C">
        <w:rPr>
          <w:rStyle w:val="Hyperlink"/>
          <w:sz w:val="16"/>
          <w:szCs w:val="16"/>
        </w:rPr>
        <w:t xml:space="preserve"> </w:t>
      </w:r>
    </w:hyperlink>
    <w:hyperlink r:id="rId3" w:history="1">
      <w:r w:rsidRPr="00801F0C">
        <w:rPr>
          <w:rStyle w:val="Hyperlink"/>
          <w:sz w:val="16"/>
          <w:szCs w:val="16"/>
        </w:rPr>
        <w:t>MN Partnership for Collaborative Curriculum</w:t>
      </w:r>
    </w:hyperlink>
    <w:r w:rsidRPr="00801F0C">
      <w:rPr>
        <w:sz w:val="16"/>
        <w:szCs w:val="16"/>
      </w:rPr>
      <w:t xml:space="preserve"> is licensed under a</w:t>
    </w:r>
    <w:hyperlink r:id="rId4" w:history="1">
      <w:r w:rsidRPr="00801F0C">
        <w:rPr>
          <w:rStyle w:val="Hyperlink"/>
          <w:sz w:val="16"/>
          <w:szCs w:val="16"/>
        </w:rPr>
        <w:t xml:space="preserve"> </w:t>
      </w:r>
    </w:hyperlink>
    <w:hyperlink r:id="rId5" w:history="1">
      <w:r w:rsidRPr="00801F0C">
        <w:rPr>
          <w:rStyle w:val="Hyperlink"/>
          <w:sz w:val="16"/>
          <w:szCs w:val="16"/>
        </w:rPr>
        <w:t>Creative Commons Attribution-NonCommercial 4.0 International License</w:t>
      </w:r>
    </w:hyperlink>
    <w:r w:rsidRPr="00801F0C">
      <w:rPr>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F0C" w:rsidRDefault="00801F0C" w:rsidP="00801F0C">
      <w:r>
        <w:separator/>
      </w:r>
    </w:p>
  </w:footnote>
  <w:footnote w:type="continuationSeparator" w:id="0">
    <w:p w:rsidR="00801F0C" w:rsidRDefault="00801F0C" w:rsidP="00801F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947E7"/>
    <w:multiLevelType w:val="hybridMultilevel"/>
    <w:tmpl w:val="46906FC0"/>
    <w:lvl w:ilvl="0" w:tplc="783E5872">
      <w:start w:val="1"/>
      <w:numFmt w:val="bullet"/>
      <w:lvlText w:val="●"/>
      <w:lvlJc w:val="left"/>
      <w:pPr>
        <w:tabs>
          <w:tab w:val="num" w:pos="720"/>
        </w:tabs>
        <w:ind w:left="720" w:hanging="360"/>
      </w:pPr>
      <w:rPr>
        <w:rFonts w:ascii="Roboto" w:hAnsi="Roboto" w:hint="default"/>
      </w:rPr>
    </w:lvl>
    <w:lvl w:ilvl="1" w:tplc="5EAC46BC" w:tentative="1">
      <w:start w:val="1"/>
      <w:numFmt w:val="bullet"/>
      <w:lvlText w:val="●"/>
      <w:lvlJc w:val="left"/>
      <w:pPr>
        <w:tabs>
          <w:tab w:val="num" w:pos="1440"/>
        </w:tabs>
        <w:ind w:left="1440" w:hanging="360"/>
      </w:pPr>
      <w:rPr>
        <w:rFonts w:ascii="Roboto" w:hAnsi="Roboto" w:hint="default"/>
      </w:rPr>
    </w:lvl>
    <w:lvl w:ilvl="2" w:tplc="F5FA1E16" w:tentative="1">
      <w:start w:val="1"/>
      <w:numFmt w:val="bullet"/>
      <w:lvlText w:val="●"/>
      <w:lvlJc w:val="left"/>
      <w:pPr>
        <w:tabs>
          <w:tab w:val="num" w:pos="2160"/>
        </w:tabs>
        <w:ind w:left="2160" w:hanging="360"/>
      </w:pPr>
      <w:rPr>
        <w:rFonts w:ascii="Roboto" w:hAnsi="Roboto" w:hint="default"/>
      </w:rPr>
    </w:lvl>
    <w:lvl w:ilvl="3" w:tplc="B8CE5148" w:tentative="1">
      <w:start w:val="1"/>
      <w:numFmt w:val="bullet"/>
      <w:lvlText w:val="●"/>
      <w:lvlJc w:val="left"/>
      <w:pPr>
        <w:tabs>
          <w:tab w:val="num" w:pos="2880"/>
        </w:tabs>
        <w:ind w:left="2880" w:hanging="360"/>
      </w:pPr>
      <w:rPr>
        <w:rFonts w:ascii="Roboto" w:hAnsi="Roboto" w:hint="default"/>
      </w:rPr>
    </w:lvl>
    <w:lvl w:ilvl="4" w:tplc="9B209F24" w:tentative="1">
      <w:start w:val="1"/>
      <w:numFmt w:val="bullet"/>
      <w:lvlText w:val="●"/>
      <w:lvlJc w:val="left"/>
      <w:pPr>
        <w:tabs>
          <w:tab w:val="num" w:pos="3600"/>
        </w:tabs>
        <w:ind w:left="3600" w:hanging="360"/>
      </w:pPr>
      <w:rPr>
        <w:rFonts w:ascii="Roboto" w:hAnsi="Roboto" w:hint="default"/>
      </w:rPr>
    </w:lvl>
    <w:lvl w:ilvl="5" w:tplc="9A0A0D7A" w:tentative="1">
      <w:start w:val="1"/>
      <w:numFmt w:val="bullet"/>
      <w:lvlText w:val="●"/>
      <w:lvlJc w:val="left"/>
      <w:pPr>
        <w:tabs>
          <w:tab w:val="num" w:pos="4320"/>
        </w:tabs>
        <w:ind w:left="4320" w:hanging="360"/>
      </w:pPr>
      <w:rPr>
        <w:rFonts w:ascii="Roboto" w:hAnsi="Roboto" w:hint="default"/>
      </w:rPr>
    </w:lvl>
    <w:lvl w:ilvl="6" w:tplc="70CCDCB6" w:tentative="1">
      <w:start w:val="1"/>
      <w:numFmt w:val="bullet"/>
      <w:lvlText w:val="●"/>
      <w:lvlJc w:val="left"/>
      <w:pPr>
        <w:tabs>
          <w:tab w:val="num" w:pos="5040"/>
        </w:tabs>
        <w:ind w:left="5040" w:hanging="360"/>
      </w:pPr>
      <w:rPr>
        <w:rFonts w:ascii="Roboto" w:hAnsi="Roboto" w:hint="default"/>
      </w:rPr>
    </w:lvl>
    <w:lvl w:ilvl="7" w:tplc="D30879F8" w:tentative="1">
      <w:start w:val="1"/>
      <w:numFmt w:val="bullet"/>
      <w:lvlText w:val="●"/>
      <w:lvlJc w:val="left"/>
      <w:pPr>
        <w:tabs>
          <w:tab w:val="num" w:pos="5760"/>
        </w:tabs>
        <w:ind w:left="5760" w:hanging="360"/>
      </w:pPr>
      <w:rPr>
        <w:rFonts w:ascii="Roboto" w:hAnsi="Roboto" w:hint="default"/>
      </w:rPr>
    </w:lvl>
    <w:lvl w:ilvl="8" w:tplc="9BE2CAA0" w:tentative="1">
      <w:start w:val="1"/>
      <w:numFmt w:val="bullet"/>
      <w:lvlText w:val="●"/>
      <w:lvlJc w:val="left"/>
      <w:pPr>
        <w:tabs>
          <w:tab w:val="num" w:pos="6480"/>
        </w:tabs>
        <w:ind w:left="6480" w:hanging="360"/>
      </w:pPr>
      <w:rPr>
        <w:rFonts w:ascii="Roboto" w:hAnsi="Roboto" w:hint="default"/>
      </w:rPr>
    </w:lvl>
  </w:abstractNum>
  <w:abstractNum w:abstractNumId="1">
    <w:nsid w:val="2D0E401A"/>
    <w:multiLevelType w:val="hybridMultilevel"/>
    <w:tmpl w:val="C19C2E64"/>
    <w:lvl w:ilvl="0" w:tplc="FD4E60F0">
      <w:start w:val="1"/>
      <w:numFmt w:val="decimal"/>
      <w:lvlText w:val="%1."/>
      <w:lvlJc w:val="left"/>
      <w:pPr>
        <w:tabs>
          <w:tab w:val="num" w:pos="720"/>
        </w:tabs>
        <w:ind w:left="720" w:hanging="360"/>
      </w:pPr>
    </w:lvl>
    <w:lvl w:ilvl="1" w:tplc="7540B4F8" w:tentative="1">
      <w:start w:val="1"/>
      <w:numFmt w:val="decimal"/>
      <w:lvlText w:val="%2."/>
      <w:lvlJc w:val="left"/>
      <w:pPr>
        <w:tabs>
          <w:tab w:val="num" w:pos="1440"/>
        </w:tabs>
        <w:ind w:left="1440" w:hanging="360"/>
      </w:pPr>
    </w:lvl>
    <w:lvl w:ilvl="2" w:tplc="0FBE2906" w:tentative="1">
      <w:start w:val="1"/>
      <w:numFmt w:val="decimal"/>
      <w:lvlText w:val="%3."/>
      <w:lvlJc w:val="left"/>
      <w:pPr>
        <w:tabs>
          <w:tab w:val="num" w:pos="2160"/>
        </w:tabs>
        <w:ind w:left="2160" w:hanging="360"/>
      </w:pPr>
    </w:lvl>
    <w:lvl w:ilvl="3" w:tplc="1AD26252" w:tentative="1">
      <w:start w:val="1"/>
      <w:numFmt w:val="decimal"/>
      <w:lvlText w:val="%4."/>
      <w:lvlJc w:val="left"/>
      <w:pPr>
        <w:tabs>
          <w:tab w:val="num" w:pos="2880"/>
        </w:tabs>
        <w:ind w:left="2880" w:hanging="360"/>
      </w:pPr>
    </w:lvl>
    <w:lvl w:ilvl="4" w:tplc="5B2C3112" w:tentative="1">
      <w:start w:val="1"/>
      <w:numFmt w:val="decimal"/>
      <w:lvlText w:val="%5."/>
      <w:lvlJc w:val="left"/>
      <w:pPr>
        <w:tabs>
          <w:tab w:val="num" w:pos="3600"/>
        </w:tabs>
        <w:ind w:left="3600" w:hanging="360"/>
      </w:pPr>
    </w:lvl>
    <w:lvl w:ilvl="5" w:tplc="06B49450" w:tentative="1">
      <w:start w:val="1"/>
      <w:numFmt w:val="decimal"/>
      <w:lvlText w:val="%6."/>
      <w:lvlJc w:val="left"/>
      <w:pPr>
        <w:tabs>
          <w:tab w:val="num" w:pos="4320"/>
        </w:tabs>
        <w:ind w:left="4320" w:hanging="360"/>
      </w:pPr>
    </w:lvl>
    <w:lvl w:ilvl="6" w:tplc="4036C9F8" w:tentative="1">
      <w:start w:val="1"/>
      <w:numFmt w:val="decimal"/>
      <w:lvlText w:val="%7."/>
      <w:lvlJc w:val="left"/>
      <w:pPr>
        <w:tabs>
          <w:tab w:val="num" w:pos="5040"/>
        </w:tabs>
        <w:ind w:left="5040" w:hanging="360"/>
      </w:pPr>
    </w:lvl>
    <w:lvl w:ilvl="7" w:tplc="D486A3BE" w:tentative="1">
      <w:start w:val="1"/>
      <w:numFmt w:val="decimal"/>
      <w:lvlText w:val="%8."/>
      <w:lvlJc w:val="left"/>
      <w:pPr>
        <w:tabs>
          <w:tab w:val="num" w:pos="5760"/>
        </w:tabs>
        <w:ind w:left="5760" w:hanging="360"/>
      </w:pPr>
    </w:lvl>
    <w:lvl w:ilvl="8" w:tplc="476C718A" w:tentative="1">
      <w:start w:val="1"/>
      <w:numFmt w:val="decimal"/>
      <w:lvlText w:val="%9."/>
      <w:lvlJc w:val="left"/>
      <w:pPr>
        <w:tabs>
          <w:tab w:val="num" w:pos="6480"/>
        </w:tabs>
        <w:ind w:left="6480" w:hanging="360"/>
      </w:pPr>
    </w:lvl>
  </w:abstractNum>
  <w:abstractNum w:abstractNumId="2">
    <w:nsid w:val="3A09362C"/>
    <w:multiLevelType w:val="hybridMultilevel"/>
    <w:tmpl w:val="E38873F8"/>
    <w:lvl w:ilvl="0" w:tplc="7146FF72">
      <w:start w:val="1"/>
      <w:numFmt w:val="decimal"/>
      <w:lvlText w:val="%1."/>
      <w:lvlJc w:val="left"/>
      <w:pPr>
        <w:tabs>
          <w:tab w:val="num" w:pos="720"/>
        </w:tabs>
        <w:ind w:left="720" w:hanging="360"/>
      </w:pPr>
    </w:lvl>
    <w:lvl w:ilvl="1" w:tplc="795C4E9A" w:tentative="1">
      <w:start w:val="1"/>
      <w:numFmt w:val="decimal"/>
      <w:lvlText w:val="%2."/>
      <w:lvlJc w:val="left"/>
      <w:pPr>
        <w:tabs>
          <w:tab w:val="num" w:pos="1440"/>
        </w:tabs>
        <w:ind w:left="1440" w:hanging="360"/>
      </w:pPr>
    </w:lvl>
    <w:lvl w:ilvl="2" w:tplc="C26AD4DE" w:tentative="1">
      <w:start w:val="1"/>
      <w:numFmt w:val="decimal"/>
      <w:lvlText w:val="%3."/>
      <w:lvlJc w:val="left"/>
      <w:pPr>
        <w:tabs>
          <w:tab w:val="num" w:pos="2160"/>
        </w:tabs>
        <w:ind w:left="2160" w:hanging="360"/>
      </w:pPr>
    </w:lvl>
    <w:lvl w:ilvl="3" w:tplc="BF7CA078" w:tentative="1">
      <w:start w:val="1"/>
      <w:numFmt w:val="decimal"/>
      <w:lvlText w:val="%4."/>
      <w:lvlJc w:val="left"/>
      <w:pPr>
        <w:tabs>
          <w:tab w:val="num" w:pos="2880"/>
        </w:tabs>
        <w:ind w:left="2880" w:hanging="360"/>
      </w:pPr>
    </w:lvl>
    <w:lvl w:ilvl="4" w:tplc="CA0CE442" w:tentative="1">
      <w:start w:val="1"/>
      <w:numFmt w:val="decimal"/>
      <w:lvlText w:val="%5."/>
      <w:lvlJc w:val="left"/>
      <w:pPr>
        <w:tabs>
          <w:tab w:val="num" w:pos="3600"/>
        </w:tabs>
        <w:ind w:left="3600" w:hanging="360"/>
      </w:pPr>
    </w:lvl>
    <w:lvl w:ilvl="5" w:tplc="6D0CE26E" w:tentative="1">
      <w:start w:val="1"/>
      <w:numFmt w:val="decimal"/>
      <w:lvlText w:val="%6."/>
      <w:lvlJc w:val="left"/>
      <w:pPr>
        <w:tabs>
          <w:tab w:val="num" w:pos="4320"/>
        </w:tabs>
        <w:ind w:left="4320" w:hanging="360"/>
      </w:pPr>
    </w:lvl>
    <w:lvl w:ilvl="6" w:tplc="538A6170" w:tentative="1">
      <w:start w:val="1"/>
      <w:numFmt w:val="decimal"/>
      <w:lvlText w:val="%7."/>
      <w:lvlJc w:val="left"/>
      <w:pPr>
        <w:tabs>
          <w:tab w:val="num" w:pos="5040"/>
        </w:tabs>
        <w:ind w:left="5040" w:hanging="360"/>
      </w:pPr>
    </w:lvl>
    <w:lvl w:ilvl="7" w:tplc="A0A086DC" w:tentative="1">
      <w:start w:val="1"/>
      <w:numFmt w:val="decimal"/>
      <w:lvlText w:val="%8."/>
      <w:lvlJc w:val="left"/>
      <w:pPr>
        <w:tabs>
          <w:tab w:val="num" w:pos="5760"/>
        </w:tabs>
        <w:ind w:left="5760" w:hanging="360"/>
      </w:pPr>
    </w:lvl>
    <w:lvl w:ilvl="8" w:tplc="09149DF6"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0C"/>
    <w:rsid w:val="00464DAD"/>
    <w:rsid w:val="00801F0C"/>
    <w:rsid w:val="008B3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DE2F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1F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F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1F0C"/>
    <w:rPr>
      <w:rFonts w:ascii="Lucida Grande" w:hAnsi="Lucida Grande" w:cs="Lucida Grande"/>
      <w:sz w:val="18"/>
      <w:szCs w:val="18"/>
    </w:rPr>
  </w:style>
  <w:style w:type="character" w:styleId="Hyperlink">
    <w:name w:val="Hyperlink"/>
    <w:basedOn w:val="DefaultParagraphFont"/>
    <w:uiPriority w:val="99"/>
    <w:unhideWhenUsed/>
    <w:rsid w:val="00801F0C"/>
    <w:rPr>
      <w:color w:val="0000FF" w:themeColor="hyperlink"/>
      <w:u w:val="single"/>
    </w:rPr>
  </w:style>
  <w:style w:type="paragraph" w:styleId="Title">
    <w:name w:val="Title"/>
    <w:basedOn w:val="Normal"/>
    <w:next w:val="Normal"/>
    <w:link w:val="TitleChar"/>
    <w:uiPriority w:val="10"/>
    <w:qFormat/>
    <w:rsid w:val="00801F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1F0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1F0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801F0C"/>
    <w:pPr>
      <w:tabs>
        <w:tab w:val="center" w:pos="4320"/>
        <w:tab w:val="right" w:pos="8640"/>
      </w:tabs>
    </w:pPr>
  </w:style>
  <w:style w:type="character" w:customStyle="1" w:styleId="HeaderChar">
    <w:name w:val="Header Char"/>
    <w:basedOn w:val="DefaultParagraphFont"/>
    <w:link w:val="Header"/>
    <w:uiPriority w:val="99"/>
    <w:rsid w:val="00801F0C"/>
  </w:style>
  <w:style w:type="paragraph" w:styleId="Footer">
    <w:name w:val="footer"/>
    <w:basedOn w:val="Normal"/>
    <w:link w:val="FooterChar"/>
    <w:uiPriority w:val="99"/>
    <w:unhideWhenUsed/>
    <w:rsid w:val="00801F0C"/>
    <w:pPr>
      <w:tabs>
        <w:tab w:val="center" w:pos="4320"/>
        <w:tab w:val="right" w:pos="8640"/>
      </w:tabs>
    </w:pPr>
  </w:style>
  <w:style w:type="character" w:customStyle="1" w:styleId="FooterChar">
    <w:name w:val="Footer Char"/>
    <w:basedOn w:val="DefaultParagraphFont"/>
    <w:link w:val="Footer"/>
    <w:uiPriority w:val="99"/>
    <w:rsid w:val="00801F0C"/>
  </w:style>
  <w:style w:type="character" w:styleId="PageNumber">
    <w:name w:val="page number"/>
    <w:basedOn w:val="DefaultParagraphFont"/>
    <w:uiPriority w:val="99"/>
    <w:semiHidden/>
    <w:unhideWhenUsed/>
    <w:rsid w:val="00801F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1F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F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1F0C"/>
    <w:rPr>
      <w:rFonts w:ascii="Lucida Grande" w:hAnsi="Lucida Grande" w:cs="Lucida Grande"/>
      <w:sz w:val="18"/>
      <w:szCs w:val="18"/>
    </w:rPr>
  </w:style>
  <w:style w:type="character" w:styleId="Hyperlink">
    <w:name w:val="Hyperlink"/>
    <w:basedOn w:val="DefaultParagraphFont"/>
    <w:uiPriority w:val="99"/>
    <w:unhideWhenUsed/>
    <w:rsid w:val="00801F0C"/>
    <w:rPr>
      <w:color w:val="0000FF" w:themeColor="hyperlink"/>
      <w:u w:val="single"/>
    </w:rPr>
  </w:style>
  <w:style w:type="paragraph" w:styleId="Title">
    <w:name w:val="Title"/>
    <w:basedOn w:val="Normal"/>
    <w:next w:val="Normal"/>
    <w:link w:val="TitleChar"/>
    <w:uiPriority w:val="10"/>
    <w:qFormat/>
    <w:rsid w:val="00801F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1F0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1F0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801F0C"/>
    <w:pPr>
      <w:tabs>
        <w:tab w:val="center" w:pos="4320"/>
        <w:tab w:val="right" w:pos="8640"/>
      </w:tabs>
    </w:pPr>
  </w:style>
  <w:style w:type="character" w:customStyle="1" w:styleId="HeaderChar">
    <w:name w:val="Header Char"/>
    <w:basedOn w:val="DefaultParagraphFont"/>
    <w:link w:val="Header"/>
    <w:uiPriority w:val="99"/>
    <w:rsid w:val="00801F0C"/>
  </w:style>
  <w:style w:type="paragraph" w:styleId="Footer">
    <w:name w:val="footer"/>
    <w:basedOn w:val="Normal"/>
    <w:link w:val="FooterChar"/>
    <w:uiPriority w:val="99"/>
    <w:unhideWhenUsed/>
    <w:rsid w:val="00801F0C"/>
    <w:pPr>
      <w:tabs>
        <w:tab w:val="center" w:pos="4320"/>
        <w:tab w:val="right" w:pos="8640"/>
      </w:tabs>
    </w:pPr>
  </w:style>
  <w:style w:type="character" w:customStyle="1" w:styleId="FooterChar">
    <w:name w:val="Footer Char"/>
    <w:basedOn w:val="DefaultParagraphFont"/>
    <w:link w:val="Footer"/>
    <w:uiPriority w:val="99"/>
    <w:rsid w:val="00801F0C"/>
  </w:style>
  <w:style w:type="character" w:styleId="PageNumber">
    <w:name w:val="page number"/>
    <w:basedOn w:val="DefaultParagraphFont"/>
    <w:uiPriority w:val="99"/>
    <w:semiHidden/>
    <w:unhideWhenUsed/>
    <w:rsid w:val="00801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7218">
      <w:bodyDiv w:val="1"/>
      <w:marLeft w:val="0"/>
      <w:marRight w:val="0"/>
      <w:marTop w:val="0"/>
      <w:marBottom w:val="0"/>
      <w:divBdr>
        <w:top w:val="none" w:sz="0" w:space="0" w:color="auto"/>
        <w:left w:val="none" w:sz="0" w:space="0" w:color="auto"/>
        <w:bottom w:val="none" w:sz="0" w:space="0" w:color="auto"/>
        <w:right w:val="none" w:sz="0" w:space="0" w:color="auto"/>
      </w:divBdr>
    </w:div>
    <w:div w:id="152764489">
      <w:bodyDiv w:val="1"/>
      <w:marLeft w:val="0"/>
      <w:marRight w:val="0"/>
      <w:marTop w:val="0"/>
      <w:marBottom w:val="0"/>
      <w:divBdr>
        <w:top w:val="none" w:sz="0" w:space="0" w:color="auto"/>
        <w:left w:val="none" w:sz="0" w:space="0" w:color="auto"/>
        <w:bottom w:val="none" w:sz="0" w:space="0" w:color="auto"/>
        <w:right w:val="none" w:sz="0" w:space="0" w:color="auto"/>
      </w:divBdr>
    </w:div>
    <w:div w:id="1154565256">
      <w:bodyDiv w:val="1"/>
      <w:marLeft w:val="0"/>
      <w:marRight w:val="0"/>
      <w:marTop w:val="0"/>
      <w:marBottom w:val="0"/>
      <w:divBdr>
        <w:top w:val="none" w:sz="0" w:space="0" w:color="auto"/>
        <w:left w:val="none" w:sz="0" w:space="0" w:color="auto"/>
        <w:bottom w:val="none" w:sz="0" w:space="0" w:color="auto"/>
        <w:right w:val="none" w:sz="0" w:space="0" w:color="auto"/>
      </w:divBdr>
      <w:divsChild>
        <w:div w:id="890964376">
          <w:marLeft w:val="720"/>
          <w:marRight w:val="0"/>
          <w:marTop w:val="200"/>
          <w:marBottom w:val="0"/>
          <w:divBdr>
            <w:top w:val="none" w:sz="0" w:space="0" w:color="auto"/>
            <w:left w:val="none" w:sz="0" w:space="0" w:color="auto"/>
            <w:bottom w:val="none" w:sz="0" w:space="0" w:color="auto"/>
            <w:right w:val="none" w:sz="0" w:space="0" w:color="auto"/>
          </w:divBdr>
        </w:div>
        <w:div w:id="463163645">
          <w:marLeft w:val="720"/>
          <w:marRight w:val="0"/>
          <w:marTop w:val="200"/>
          <w:marBottom w:val="0"/>
          <w:divBdr>
            <w:top w:val="none" w:sz="0" w:space="0" w:color="auto"/>
            <w:left w:val="none" w:sz="0" w:space="0" w:color="auto"/>
            <w:bottom w:val="none" w:sz="0" w:space="0" w:color="auto"/>
            <w:right w:val="none" w:sz="0" w:space="0" w:color="auto"/>
          </w:divBdr>
        </w:div>
        <w:div w:id="1071460498">
          <w:marLeft w:val="720"/>
          <w:marRight w:val="0"/>
          <w:marTop w:val="200"/>
          <w:marBottom w:val="0"/>
          <w:divBdr>
            <w:top w:val="none" w:sz="0" w:space="0" w:color="auto"/>
            <w:left w:val="none" w:sz="0" w:space="0" w:color="auto"/>
            <w:bottom w:val="none" w:sz="0" w:space="0" w:color="auto"/>
            <w:right w:val="none" w:sz="0" w:space="0" w:color="auto"/>
          </w:divBdr>
        </w:div>
        <w:div w:id="386494421">
          <w:marLeft w:val="720"/>
          <w:marRight w:val="0"/>
          <w:marTop w:val="200"/>
          <w:marBottom w:val="0"/>
          <w:divBdr>
            <w:top w:val="none" w:sz="0" w:space="0" w:color="auto"/>
            <w:left w:val="none" w:sz="0" w:space="0" w:color="auto"/>
            <w:bottom w:val="none" w:sz="0" w:space="0" w:color="auto"/>
            <w:right w:val="none" w:sz="0" w:space="0" w:color="auto"/>
          </w:divBdr>
        </w:div>
        <w:div w:id="1631471653">
          <w:marLeft w:val="720"/>
          <w:marRight w:val="0"/>
          <w:marTop w:val="200"/>
          <w:marBottom w:val="0"/>
          <w:divBdr>
            <w:top w:val="none" w:sz="0" w:space="0" w:color="auto"/>
            <w:left w:val="none" w:sz="0" w:space="0" w:color="auto"/>
            <w:bottom w:val="none" w:sz="0" w:space="0" w:color="auto"/>
            <w:right w:val="none" w:sz="0" w:space="0" w:color="auto"/>
          </w:divBdr>
        </w:div>
        <w:div w:id="1166750859">
          <w:marLeft w:val="720"/>
          <w:marRight w:val="0"/>
          <w:marTop w:val="200"/>
          <w:marBottom w:val="0"/>
          <w:divBdr>
            <w:top w:val="none" w:sz="0" w:space="0" w:color="auto"/>
            <w:left w:val="none" w:sz="0" w:space="0" w:color="auto"/>
            <w:bottom w:val="none" w:sz="0" w:space="0" w:color="auto"/>
            <w:right w:val="none" w:sz="0" w:space="0" w:color="auto"/>
          </w:divBdr>
        </w:div>
      </w:divsChild>
    </w:div>
    <w:div w:id="1511722943">
      <w:bodyDiv w:val="1"/>
      <w:marLeft w:val="0"/>
      <w:marRight w:val="0"/>
      <w:marTop w:val="0"/>
      <w:marBottom w:val="0"/>
      <w:divBdr>
        <w:top w:val="none" w:sz="0" w:space="0" w:color="auto"/>
        <w:left w:val="none" w:sz="0" w:space="0" w:color="auto"/>
        <w:bottom w:val="none" w:sz="0" w:space="0" w:color="auto"/>
        <w:right w:val="none" w:sz="0" w:space="0" w:color="auto"/>
      </w:divBdr>
      <w:divsChild>
        <w:div w:id="2019232472">
          <w:marLeft w:val="720"/>
          <w:marRight w:val="0"/>
          <w:marTop w:val="320"/>
          <w:marBottom w:val="0"/>
          <w:divBdr>
            <w:top w:val="none" w:sz="0" w:space="0" w:color="auto"/>
            <w:left w:val="none" w:sz="0" w:space="0" w:color="auto"/>
            <w:bottom w:val="none" w:sz="0" w:space="0" w:color="auto"/>
            <w:right w:val="none" w:sz="0" w:space="0" w:color="auto"/>
          </w:divBdr>
        </w:div>
        <w:div w:id="464585250">
          <w:marLeft w:val="720"/>
          <w:marRight w:val="0"/>
          <w:marTop w:val="0"/>
          <w:marBottom w:val="0"/>
          <w:divBdr>
            <w:top w:val="none" w:sz="0" w:space="0" w:color="auto"/>
            <w:left w:val="none" w:sz="0" w:space="0" w:color="auto"/>
            <w:bottom w:val="none" w:sz="0" w:space="0" w:color="auto"/>
            <w:right w:val="none" w:sz="0" w:space="0" w:color="auto"/>
          </w:divBdr>
        </w:div>
        <w:div w:id="1297443357">
          <w:marLeft w:val="720"/>
          <w:marRight w:val="0"/>
          <w:marTop w:val="0"/>
          <w:marBottom w:val="0"/>
          <w:divBdr>
            <w:top w:val="none" w:sz="0" w:space="0" w:color="auto"/>
            <w:left w:val="none" w:sz="0" w:space="0" w:color="auto"/>
            <w:bottom w:val="none" w:sz="0" w:space="0" w:color="auto"/>
            <w:right w:val="none" w:sz="0" w:space="0" w:color="auto"/>
          </w:divBdr>
        </w:div>
        <w:div w:id="1898202448">
          <w:marLeft w:val="720"/>
          <w:marRight w:val="0"/>
          <w:marTop w:val="0"/>
          <w:marBottom w:val="0"/>
          <w:divBdr>
            <w:top w:val="none" w:sz="0" w:space="0" w:color="auto"/>
            <w:left w:val="none" w:sz="0" w:space="0" w:color="auto"/>
            <w:bottom w:val="none" w:sz="0" w:space="0" w:color="auto"/>
            <w:right w:val="none" w:sz="0" w:space="0" w:color="auto"/>
          </w:divBdr>
        </w:div>
        <w:div w:id="1047611232">
          <w:marLeft w:val="720"/>
          <w:marRight w:val="0"/>
          <w:marTop w:val="0"/>
          <w:marBottom w:val="0"/>
          <w:divBdr>
            <w:top w:val="none" w:sz="0" w:space="0" w:color="auto"/>
            <w:left w:val="none" w:sz="0" w:space="0" w:color="auto"/>
            <w:bottom w:val="none" w:sz="0" w:space="0" w:color="auto"/>
            <w:right w:val="none" w:sz="0" w:space="0" w:color="auto"/>
          </w:divBdr>
        </w:div>
        <w:div w:id="778140076">
          <w:marLeft w:val="720"/>
          <w:marRight w:val="0"/>
          <w:marTop w:val="0"/>
          <w:marBottom w:val="0"/>
          <w:divBdr>
            <w:top w:val="none" w:sz="0" w:space="0" w:color="auto"/>
            <w:left w:val="none" w:sz="0" w:space="0" w:color="auto"/>
            <w:bottom w:val="none" w:sz="0" w:space="0" w:color="auto"/>
            <w:right w:val="none" w:sz="0" w:space="0" w:color="auto"/>
          </w:divBdr>
        </w:div>
      </w:divsChild>
    </w:div>
    <w:div w:id="1660036719">
      <w:bodyDiv w:val="1"/>
      <w:marLeft w:val="0"/>
      <w:marRight w:val="0"/>
      <w:marTop w:val="0"/>
      <w:marBottom w:val="0"/>
      <w:divBdr>
        <w:top w:val="none" w:sz="0" w:space="0" w:color="auto"/>
        <w:left w:val="none" w:sz="0" w:space="0" w:color="auto"/>
        <w:bottom w:val="none" w:sz="0" w:space="0" w:color="auto"/>
        <w:right w:val="none" w:sz="0" w:space="0" w:color="auto"/>
      </w:divBdr>
    </w:div>
    <w:div w:id="1882590769">
      <w:bodyDiv w:val="1"/>
      <w:marLeft w:val="0"/>
      <w:marRight w:val="0"/>
      <w:marTop w:val="0"/>
      <w:marBottom w:val="0"/>
      <w:divBdr>
        <w:top w:val="none" w:sz="0" w:space="0" w:color="auto"/>
        <w:left w:val="none" w:sz="0" w:space="0" w:color="auto"/>
        <w:bottom w:val="none" w:sz="0" w:space="0" w:color="auto"/>
        <w:right w:val="none" w:sz="0" w:space="0" w:color="auto"/>
      </w:divBdr>
    </w:div>
    <w:div w:id="2046438310">
      <w:bodyDiv w:val="1"/>
      <w:marLeft w:val="0"/>
      <w:marRight w:val="0"/>
      <w:marTop w:val="0"/>
      <w:marBottom w:val="0"/>
      <w:divBdr>
        <w:top w:val="none" w:sz="0" w:space="0" w:color="auto"/>
        <w:left w:val="none" w:sz="0" w:space="0" w:color="auto"/>
        <w:bottom w:val="none" w:sz="0" w:space="0" w:color="auto"/>
        <w:right w:val="none" w:sz="0" w:space="0" w:color="auto"/>
      </w:divBdr>
      <w:divsChild>
        <w:div w:id="1356687657">
          <w:marLeft w:val="720"/>
          <w:marRight w:val="0"/>
          <w:marTop w:val="0"/>
          <w:marBottom w:val="0"/>
          <w:divBdr>
            <w:top w:val="none" w:sz="0" w:space="0" w:color="auto"/>
            <w:left w:val="none" w:sz="0" w:space="0" w:color="auto"/>
            <w:bottom w:val="none" w:sz="0" w:space="0" w:color="auto"/>
            <w:right w:val="none" w:sz="0" w:space="0" w:color="auto"/>
          </w:divBdr>
        </w:div>
        <w:div w:id="1161964974">
          <w:marLeft w:val="720"/>
          <w:marRight w:val="0"/>
          <w:marTop w:val="200"/>
          <w:marBottom w:val="0"/>
          <w:divBdr>
            <w:top w:val="none" w:sz="0" w:space="0" w:color="auto"/>
            <w:left w:val="none" w:sz="0" w:space="0" w:color="auto"/>
            <w:bottom w:val="none" w:sz="0" w:space="0" w:color="auto"/>
            <w:right w:val="none" w:sz="0" w:space="0" w:color="auto"/>
          </w:divBdr>
        </w:div>
        <w:div w:id="314535433">
          <w:marLeft w:val="720"/>
          <w:marRight w:val="0"/>
          <w:marTop w:val="200"/>
          <w:marBottom w:val="0"/>
          <w:divBdr>
            <w:top w:val="none" w:sz="0" w:space="0" w:color="auto"/>
            <w:left w:val="none" w:sz="0" w:space="0" w:color="auto"/>
            <w:bottom w:val="none" w:sz="0" w:space="0" w:color="auto"/>
            <w:right w:val="none" w:sz="0" w:space="0" w:color="auto"/>
          </w:divBdr>
        </w:div>
        <w:div w:id="1165824985">
          <w:marLeft w:val="720"/>
          <w:marRight w:val="0"/>
          <w:marTop w:val="200"/>
          <w:marBottom w:val="2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khanacademy.org/science/high-school-biology/hs-biology-foundations/hs-biology-and-the-scientific-method/a/the-science-of-biology" TargetMode="External"/><Relationship Id="rId9" Type="http://schemas.openxmlformats.org/officeDocument/2006/relationships/hyperlink" Target="http://www.youtube.com/watch?v=N6IAzlugWw0"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mncollaborativecurriculum.org/" TargetMode="External"/><Relationship Id="rId4" Type="http://schemas.openxmlformats.org/officeDocument/2006/relationships/hyperlink" Target="http://creativecommons.org/licenses/by-nc/4.0/" TargetMode="External"/><Relationship Id="rId5" Type="http://schemas.openxmlformats.org/officeDocument/2006/relationships/hyperlink" Target="http://creativecommons.org/licenses/by-nc/4.0/" TargetMode="External"/><Relationship Id="rId1" Type="http://schemas.openxmlformats.org/officeDocument/2006/relationships/hyperlink" Target="https://education.mn.gov/mde/index.html" TargetMode="External"/><Relationship Id="rId2" Type="http://schemas.openxmlformats.org/officeDocument/2006/relationships/hyperlink" Target="http://mncollaborativecurricul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339</Words>
  <Characters>1935</Characters>
  <Application>Microsoft Macintosh Word</Application>
  <DocSecurity>0</DocSecurity>
  <Lines>16</Lines>
  <Paragraphs>4</Paragraphs>
  <ScaleCrop>false</ScaleCrop>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Jon</cp:lastModifiedBy>
  <cp:revision>1</cp:revision>
  <dcterms:created xsi:type="dcterms:W3CDTF">2019-06-14T14:10:00Z</dcterms:created>
  <dcterms:modified xsi:type="dcterms:W3CDTF">2019-06-14T14:18:00Z</dcterms:modified>
</cp:coreProperties>
</file>